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6A11" w14:textId="77777777" w:rsidR="006F7281" w:rsidRPr="00507E33" w:rsidRDefault="006F7281" w:rsidP="006F7281">
      <w:pPr>
        <w:jc w:val="center"/>
        <w:rPr>
          <w:color w:val="215E99" w:themeColor="text2" w:themeTint="BF"/>
          <w:sz w:val="56"/>
          <w:szCs w:val="56"/>
          <w:lang w:val="en-AU"/>
        </w:rPr>
      </w:pPr>
      <w:r w:rsidRPr="00507E33">
        <w:rPr>
          <w:color w:val="215E99" w:themeColor="text2" w:themeTint="BF"/>
          <w:sz w:val="56"/>
          <w:szCs w:val="56"/>
          <w:lang w:val="en-AU"/>
        </w:rPr>
        <w:t>Disability Sport - Come &amp; try days</w:t>
      </w:r>
    </w:p>
    <w:p w14:paraId="3F3BE11F" w14:textId="77777777" w:rsidR="006F7281" w:rsidRPr="00507E33" w:rsidRDefault="006F7281" w:rsidP="006F7281">
      <w:pPr>
        <w:rPr>
          <w:color w:val="215E99" w:themeColor="text2" w:themeTint="BF"/>
          <w:lang w:val="en-AU"/>
        </w:rPr>
      </w:pPr>
    </w:p>
    <w:tbl>
      <w:tblPr>
        <w:tblW w:w="11058" w:type="dxa"/>
        <w:tblInd w:w="-998" w:type="dxa"/>
        <w:tblLayout w:type="fixed"/>
        <w:tblLook w:val="04A0" w:firstRow="1" w:lastRow="0" w:firstColumn="1" w:lastColumn="0" w:noHBand="0" w:noVBand="1"/>
      </w:tblPr>
      <w:tblGrid>
        <w:gridCol w:w="1560"/>
        <w:gridCol w:w="3402"/>
        <w:gridCol w:w="2335"/>
        <w:gridCol w:w="1918"/>
        <w:gridCol w:w="1843"/>
      </w:tblGrid>
      <w:tr w:rsidR="006F7281" w:rsidRPr="00080AB5" w14:paraId="071B32A2" w14:textId="77777777" w:rsidTr="00870F68">
        <w:trPr>
          <w:trHeight w:val="685"/>
        </w:trPr>
        <w:tc>
          <w:tcPr>
            <w:tcW w:w="1560" w:type="dxa"/>
            <w:tcBorders>
              <w:top w:val="single" w:sz="4" w:space="0" w:color="auto"/>
              <w:left w:val="single" w:sz="4" w:space="0" w:color="auto"/>
              <w:bottom w:val="single" w:sz="4" w:space="0" w:color="000000"/>
              <w:right w:val="single" w:sz="4" w:space="0" w:color="auto"/>
            </w:tcBorders>
            <w:shd w:val="clear" w:color="auto" w:fill="4C94D8" w:themeFill="text2" w:themeFillTint="80"/>
            <w:vAlign w:val="center"/>
            <w:hideMark/>
          </w:tcPr>
          <w:p w14:paraId="77383F05" w14:textId="77777777" w:rsidR="006F7281" w:rsidRPr="00507E33" w:rsidRDefault="006F7281" w:rsidP="00870F68">
            <w:pPr>
              <w:jc w:val="center"/>
              <w:rPr>
                <w:rFonts w:ascii="Aptos Narrow" w:eastAsia="Times New Roman" w:hAnsi="Aptos Narrow" w:cs="Times New Roman"/>
                <w:b/>
                <w:bCs/>
                <w:color w:val="000000"/>
                <w:kern w:val="0"/>
                <w:sz w:val="36"/>
                <w:szCs w:val="36"/>
                <w:lang w:val="en-AU" w:eastAsia="en-GB"/>
                <w14:ligatures w14:val="none"/>
              </w:rPr>
            </w:pPr>
            <w:r w:rsidRPr="00507E33">
              <w:rPr>
                <w:rFonts w:ascii="Aptos Narrow" w:eastAsia="Times New Roman" w:hAnsi="Aptos Narrow" w:cs="Times New Roman"/>
                <w:b/>
                <w:bCs/>
                <w:color w:val="000000"/>
                <w:kern w:val="0"/>
                <w:sz w:val="36"/>
                <w:szCs w:val="36"/>
                <w:lang w:val="en-AU" w:eastAsia="en-GB"/>
                <w14:ligatures w14:val="none"/>
              </w:rPr>
              <w:t>Sport</w:t>
            </w:r>
          </w:p>
        </w:tc>
        <w:tc>
          <w:tcPr>
            <w:tcW w:w="3402" w:type="dxa"/>
            <w:tcBorders>
              <w:top w:val="single" w:sz="4" w:space="0" w:color="auto"/>
              <w:left w:val="nil"/>
              <w:bottom w:val="single" w:sz="4" w:space="0" w:color="000000"/>
              <w:right w:val="single" w:sz="4" w:space="0" w:color="auto"/>
            </w:tcBorders>
            <w:shd w:val="clear" w:color="auto" w:fill="4C94D8" w:themeFill="text2" w:themeFillTint="80"/>
            <w:vAlign w:val="center"/>
            <w:hideMark/>
          </w:tcPr>
          <w:p w14:paraId="43D69E13" w14:textId="77777777" w:rsidR="006F7281" w:rsidRPr="00507E33" w:rsidRDefault="006F7281" w:rsidP="00870F68">
            <w:pPr>
              <w:jc w:val="center"/>
              <w:rPr>
                <w:rFonts w:ascii="Aptos Narrow" w:eastAsia="Times New Roman" w:hAnsi="Aptos Narrow" w:cs="Times New Roman"/>
                <w:b/>
                <w:bCs/>
                <w:color w:val="000000"/>
                <w:kern w:val="0"/>
                <w:sz w:val="36"/>
                <w:szCs w:val="36"/>
                <w:lang w:val="en-AU" w:eastAsia="en-GB"/>
                <w14:ligatures w14:val="none"/>
              </w:rPr>
            </w:pPr>
            <w:r w:rsidRPr="00507E33">
              <w:rPr>
                <w:rFonts w:ascii="Aptos Narrow" w:eastAsia="Times New Roman" w:hAnsi="Aptos Narrow" w:cs="Times New Roman"/>
                <w:b/>
                <w:bCs/>
                <w:color w:val="000000"/>
                <w:kern w:val="0"/>
                <w:sz w:val="36"/>
                <w:szCs w:val="36"/>
                <w:lang w:val="en-AU" w:eastAsia="en-GB"/>
                <w14:ligatures w14:val="none"/>
              </w:rPr>
              <w:t>Details</w:t>
            </w:r>
          </w:p>
        </w:tc>
        <w:tc>
          <w:tcPr>
            <w:tcW w:w="2335" w:type="dxa"/>
            <w:tcBorders>
              <w:top w:val="single" w:sz="4" w:space="0" w:color="auto"/>
              <w:left w:val="nil"/>
              <w:bottom w:val="single" w:sz="4" w:space="0" w:color="000000"/>
              <w:right w:val="single" w:sz="4" w:space="0" w:color="auto"/>
            </w:tcBorders>
            <w:shd w:val="clear" w:color="auto" w:fill="4C94D8" w:themeFill="text2" w:themeFillTint="80"/>
            <w:vAlign w:val="center"/>
            <w:hideMark/>
          </w:tcPr>
          <w:p w14:paraId="1B7B111A" w14:textId="77777777" w:rsidR="006F7281" w:rsidRPr="00507E33" w:rsidRDefault="006F7281" w:rsidP="00870F68">
            <w:pPr>
              <w:jc w:val="center"/>
              <w:rPr>
                <w:rFonts w:ascii="Aptos Narrow" w:eastAsia="Times New Roman" w:hAnsi="Aptos Narrow" w:cs="Times New Roman"/>
                <w:b/>
                <w:bCs/>
                <w:color w:val="000000"/>
                <w:kern w:val="0"/>
                <w:sz w:val="36"/>
                <w:szCs w:val="36"/>
                <w:lang w:val="en-AU" w:eastAsia="en-GB"/>
                <w14:ligatures w14:val="none"/>
              </w:rPr>
            </w:pPr>
            <w:r w:rsidRPr="00507E33">
              <w:rPr>
                <w:rFonts w:ascii="Aptos Narrow" w:eastAsia="Times New Roman" w:hAnsi="Aptos Narrow" w:cs="Times New Roman"/>
                <w:b/>
                <w:bCs/>
                <w:color w:val="000000"/>
                <w:kern w:val="0"/>
                <w:sz w:val="36"/>
                <w:szCs w:val="36"/>
                <w:lang w:val="en-AU" w:eastAsia="en-GB"/>
                <w14:ligatures w14:val="none"/>
              </w:rPr>
              <w:t>Dates</w:t>
            </w:r>
          </w:p>
        </w:tc>
        <w:tc>
          <w:tcPr>
            <w:tcW w:w="1918" w:type="dxa"/>
            <w:tcBorders>
              <w:top w:val="single" w:sz="4" w:space="0" w:color="auto"/>
              <w:left w:val="nil"/>
              <w:bottom w:val="single" w:sz="4" w:space="0" w:color="000000"/>
              <w:right w:val="single" w:sz="4" w:space="0" w:color="auto"/>
            </w:tcBorders>
            <w:shd w:val="clear" w:color="auto" w:fill="4C94D8" w:themeFill="text2" w:themeFillTint="80"/>
            <w:vAlign w:val="center"/>
            <w:hideMark/>
          </w:tcPr>
          <w:p w14:paraId="5B4BCFE3" w14:textId="77777777" w:rsidR="006F7281" w:rsidRPr="00507E33" w:rsidRDefault="006F7281" w:rsidP="00870F68">
            <w:pPr>
              <w:jc w:val="center"/>
              <w:rPr>
                <w:rFonts w:ascii="Aptos Narrow" w:eastAsia="Times New Roman" w:hAnsi="Aptos Narrow" w:cs="Times New Roman"/>
                <w:b/>
                <w:bCs/>
                <w:color w:val="000000"/>
                <w:kern w:val="0"/>
                <w:sz w:val="36"/>
                <w:szCs w:val="36"/>
                <w:lang w:val="en-AU" w:eastAsia="en-GB"/>
                <w14:ligatures w14:val="none"/>
              </w:rPr>
            </w:pPr>
            <w:r w:rsidRPr="00507E33">
              <w:rPr>
                <w:rFonts w:ascii="Aptos Narrow" w:eastAsia="Times New Roman" w:hAnsi="Aptos Narrow" w:cs="Times New Roman"/>
                <w:b/>
                <w:bCs/>
                <w:color w:val="000000"/>
                <w:kern w:val="0"/>
                <w:sz w:val="36"/>
                <w:szCs w:val="36"/>
                <w:lang w:val="en-AU" w:eastAsia="en-GB"/>
                <w14:ligatures w14:val="none"/>
              </w:rPr>
              <w:t>Location</w:t>
            </w:r>
          </w:p>
        </w:tc>
        <w:tc>
          <w:tcPr>
            <w:tcW w:w="1843" w:type="dxa"/>
            <w:tcBorders>
              <w:top w:val="single" w:sz="4" w:space="0" w:color="auto"/>
              <w:left w:val="nil"/>
              <w:bottom w:val="single" w:sz="4" w:space="0" w:color="000000"/>
              <w:right w:val="single" w:sz="4" w:space="0" w:color="auto"/>
            </w:tcBorders>
            <w:shd w:val="clear" w:color="auto" w:fill="4C94D8" w:themeFill="text2" w:themeFillTint="80"/>
            <w:vAlign w:val="center"/>
          </w:tcPr>
          <w:p w14:paraId="06730F36" w14:textId="77777777" w:rsidR="006F7281" w:rsidRPr="00507E33" w:rsidRDefault="006F7281" w:rsidP="00870F68">
            <w:pPr>
              <w:jc w:val="center"/>
              <w:rPr>
                <w:rFonts w:ascii="Aptos Narrow" w:eastAsia="Times New Roman" w:hAnsi="Aptos Narrow" w:cs="Times New Roman"/>
                <w:b/>
                <w:bCs/>
                <w:color w:val="000000"/>
                <w:kern w:val="0"/>
                <w:sz w:val="36"/>
                <w:szCs w:val="36"/>
                <w:lang w:val="en-AU" w:eastAsia="en-GB"/>
                <w14:ligatures w14:val="none"/>
              </w:rPr>
            </w:pPr>
            <w:r w:rsidRPr="00507E33">
              <w:rPr>
                <w:rFonts w:ascii="Aptos Narrow" w:eastAsia="Times New Roman" w:hAnsi="Aptos Narrow" w:cs="Times New Roman"/>
                <w:b/>
                <w:bCs/>
                <w:color w:val="000000"/>
                <w:kern w:val="0"/>
                <w:sz w:val="36"/>
                <w:szCs w:val="36"/>
                <w:lang w:val="en-AU" w:eastAsia="en-GB"/>
                <w14:ligatures w14:val="none"/>
              </w:rPr>
              <w:t>Contact</w:t>
            </w:r>
          </w:p>
        </w:tc>
      </w:tr>
      <w:tr w:rsidR="006F7281" w:rsidRPr="00080AB5" w14:paraId="605C1F17" w14:textId="77777777" w:rsidTr="00507E33">
        <w:trPr>
          <w:trHeight w:val="2334"/>
        </w:trPr>
        <w:tc>
          <w:tcPr>
            <w:tcW w:w="1560"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hideMark/>
          </w:tcPr>
          <w:p w14:paraId="3972242E" w14:textId="77777777" w:rsidR="006F7281" w:rsidRPr="00940391" w:rsidRDefault="006F7281" w:rsidP="00870F68">
            <w:pPr>
              <w:jc w:val="center"/>
              <w:rPr>
                <w:rFonts w:ascii="Aptos Narrow" w:hAnsi="Aptos Narrow"/>
                <w:b/>
                <w:bCs/>
                <w:color w:val="000000"/>
                <w:lang w:val="en-AU"/>
              </w:rPr>
            </w:pPr>
            <w:r w:rsidRPr="00940391">
              <w:rPr>
                <w:rFonts w:ascii="Aptos Narrow" w:hAnsi="Aptos Narrow"/>
                <w:b/>
                <w:bCs/>
                <w:color w:val="000000"/>
                <w:lang w:val="en-AU"/>
              </w:rPr>
              <w:t xml:space="preserve">Special Olympics Come </w:t>
            </w:r>
            <w:r>
              <w:rPr>
                <w:rFonts w:ascii="Aptos Narrow" w:hAnsi="Aptos Narrow"/>
                <w:b/>
                <w:bCs/>
                <w:color w:val="000000"/>
                <w:lang w:val="en-AU"/>
              </w:rPr>
              <w:t>a</w:t>
            </w:r>
            <w:r w:rsidRPr="00940391">
              <w:rPr>
                <w:rFonts w:ascii="Aptos Narrow" w:hAnsi="Aptos Narrow"/>
                <w:b/>
                <w:bCs/>
                <w:color w:val="000000"/>
                <w:lang w:val="en-AU"/>
              </w:rPr>
              <w:t>nd Try Bocce</w:t>
            </w:r>
          </w:p>
          <w:p w14:paraId="6AE2BC72" w14:textId="77777777" w:rsidR="006F7281" w:rsidRPr="00080AB5" w:rsidRDefault="006F7281" w:rsidP="00870F68">
            <w:pPr>
              <w:jc w:val="center"/>
              <w:rPr>
                <w:rFonts w:ascii="Aptos Narrow" w:eastAsia="Times New Roman" w:hAnsi="Aptos Narrow" w:cs="Times New Roman"/>
                <w:b/>
                <w:bCs/>
                <w:color w:val="000000"/>
                <w:kern w:val="0"/>
                <w:lang w:val="en-AU" w:eastAsia="en-GB"/>
                <w14:ligatures w14:val="none"/>
              </w:rPr>
            </w:pPr>
          </w:p>
        </w:tc>
        <w:tc>
          <w:tcPr>
            <w:tcW w:w="3402"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hideMark/>
          </w:tcPr>
          <w:p w14:paraId="1764430C" w14:textId="77777777" w:rsidR="006F7281" w:rsidRDefault="006F7281" w:rsidP="00870F68">
            <w:pPr>
              <w:jc w:val="center"/>
              <w:rPr>
                <w:rFonts w:ascii="Aptos Narrow" w:hAnsi="Aptos Narrow"/>
                <w:color w:val="000000"/>
              </w:rPr>
            </w:pPr>
          </w:p>
          <w:p w14:paraId="7C6CF0E8" w14:textId="77777777" w:rsidR="006F7281" w:rsidRDefault="006F7281" w:rsidP="00870F68">
            <w:pPr>
              <w:jc w:val="center"/>
              <w:rPr>
                <w:rFonts w:ascii="Aptos Narrow" w:hAnsi="Aptos Narrow"/>
                <w:color w:val="000000"/>
              </w:rPr>
            </w:pPr>
            <w:r w:rsidRPr="00940391">
              <w:rPr>
                <w:rFonts w:ascii="Aptos Narrow" w:hAnsi="Aptos Narrow"/>
                <w:color w:val="000000"/>
              </w:rPr>
              <w:t>Special Olympics is a global movement that empowers people with intellectual disabilities</w:t>
            </w:r>
            <w:r>
              <w:rPr>
                <w:rFonts w:ascii="Aptos Narrow" w:hAnsi="Aptos Narrow"/>
                <w:color w:val="000000"/>
              </w:rPr>
              <w:t xml:space="preserve"> </w:t>
            </w:r>
            <w:r w:rsidRPr="00940391">
              <w:rPr>
                <w:rFonts w:ascii="Aptos Narrow" w:hAnsi="Aptos Narrow"/>
                <w:color w:val="000000"/>
              </w:rPr>
              <w:t>through the joy of sports. We provide year-round training and competition in a variety of</w:t>
            </w:r>
            <w:r>
              <w:rPr>
                <w:rFonts w:ascii="Aptos Narrow" w:hAnsi="Aptos Narrow"/>
                <w:color w:val="000000"/>
              </w:rPr>
              <w:t xml:space="preserve"> </w:t>
            </w:r>
            <w:r w:rsidRPr="00940391">
              <w:rPr>
                <w:rFonts w:ascii="Aptos Narrow" w:hAnsi="Aptos Narrow"/>
                <w:color w:val="000000"/>
              </w:rPr>
              <w:t>sports, helping individuals build confidence, improve health, and create lasting friendships.</w:t>
            </w:r>
          </w:p>
          <w:p w14:paraId="7A62F468" w14:textId="77777777" w:rsidR="006F7281" w:rsidRDefault="006F7281" w:rsidP="00870F68">
            <w:pPr>
              <w:jc w:val="center"/>
              <w:rPr>
                <w:rFonts w:ascii="Aptos Narrow" w:hAnsi="Aptos Narrow"/>
                <w:color w:val="000000"/>
              </w:rPr>
            </w:pPr>
          </w:p>
          <w:p w14:paraId="41472B00" w14:textId="77777777" w:rsidR="006F7281" w:rsidRPr="00080AB5" w:rsidRDefault="006F7281" w:rsidP="00870F68">
            <w:pPr>
              <w:jc w:val="center"/>
              <w:rPr>
                <w:rFonts w:ascii="Aptos Narrow" w:eastAsia="Times New Roman" w:hAnsi="Aptos Narrow" w:cs="Times New Roman"/>
                <w:color w:val="000000"/>
                <w:kern w:val="0"/>
                <w:lang w:val="en-AU" w:eastAsia="en-GB"/>
                <w14:ligatures w14:val="none"/>
              </w:rPr>
            </w:pPr>
          </w:p>
        </w:tc>
        <w:tc>
          <w:tcPr>
            <w:tcW w:w="2335"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hideMark/>
          </w:tcPr>
          <w:p w14:paraId="62496428" w14:textId="77777777" w:rsidR="006F7281" w:rsidRDefault="006F7281" w:rsidP="00870F68">
            <w:pPr>
              <w:jc w:val="center"/>
              <w:rPr>
                <w:rFonts w:ascii="Aptos Narrow" w:hAnsi="Aptos Narrow"/>
                <w:color w:val="000000"/>
              </w:rPr>
            </w:pPr>
            <w:r>
              <w:rPr>
                <w:rFonts w:ascii="Aptos Narrow" w:hAnsi="Aptos Narrow"/>
                <w:color w:val="000000"/>
              </w:rPr>
              <w:t>12/12/2024</w:t>
            </w:r>
          </w:p>
          <w:p w14:paraId="34944579" w14:textId="77777777" w:rsidR="006F7281" w:rsidRPr="00080AB5" w:rsidRDefault="006F7281" w:rsidP="00870F68">
            <w:pPr>
              <w:jc w:val="center"/>
              <w:rPr>
                <w:rFonts w:ascii="Aptos Narrow" w:eastAsia="Times New Roman" w:hAnsi="Aptos Narrow" w:cs="Times New Roman"/>
                <w:color w:val="000000"/>
                <w:kern w:val="0"/>
                <w:lang w:val="en-AU" w:eastAsia="en-GB"/>
                <w14:ligatures w14:val="none"/>
              </w:rPr>
            </w:pPr>
            <w:r>
              <w:rPr>
                <w:rFonts w:ascii="Aptos Narrow" w:hAnsi="Aptos Narrow"/>
                <w:color w:val="000000"/>
              </w:rPr>
              <w:t>5-6pm</w:t>
            </w:r>
          </w:p>
        </w:tc>
        <w:tc>
          <w:tcPr>
            <w:tcW w:w="1918"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hideMark/>
          </w:tcPr>
          <w:p w14:paraId="3739FEDC" w14:textId="77777777" w:rsidR="006F7281" w:rsidRDefault="006F7281" w:rsidP="00870F68">
            <w:pPr>
              <w:jc w:val="center"/>
              <w:rPr>
                <w:rFonts w:ascii="Aptos Narrow" w:hAnsi="Aptos Narrow"/>
                <w:color w:val="000000"/>
              </w:rPr>
            </w:pPr>
            <w:proofErr w:type="spellStart"/>
            <w:r w:rsidRPr="00940391">
              <w:rPr>
                <w:rFonts w:ascii="Aptos Narrow" w:hAnsi="Aptos Narrow"/>
                <w:color w:val="000000"/>
              </w:rPr>
              <w:t>Petersham</w:t>
            </w:r>
            <w:proofErr w:type="spellEnd"/>
            <w:r w:rsidRPr="00940391">
              <w:rPr>
                <w:rFonts w:ascii="Aptos Narrow" w:hAnsi="Aptos Narrow"/>
                <w:color w:val="000000"/>
              </w:rPr>
              <w:t xml:space="preserve"> Bowling Club</w:t>
            </w:r>
          </w:p>
          <w:p w14:paraId="46F317D6" w14:textId="77777777" w:rsidR="006F7281" w:rsidRPr="00080AB5" w:rsidRDefault="006F7281" w:rsidP="00870F68">
            <w:pPr>
              <w:jc w:val="center"/>
              <w:rPr>
                <w:rFonts w:ascii="Aptos Narrow" w:eastAsia="Times New Roman" w:hAnsi="Aptos Narrow" w:cs="Times New Roman"/>
                <w:color w:val="000000"/>
                <w:kern w:val="0"/>
                <w:lang w:val="en-AU" w:eastAsia="en-GB"/>
                <w14:ligatures w14:val="none"/>
              </w:rPr>
            </w:pPr>
            <w:r w:rsidRPr="00940391">
              <w:rPr>
                <w:rFonts w:ascii="Aptos Narrow" w:hAnsi="Aptos Narrow"/>
                <w:color w:val="000000"/>
              </w:rPr>
              <w:br/>
              <w:t>77 Brighton</w:t>
            </w:r>
            <w:r>
              <w:rPr>
                <w:rFonts w:ascii="Aptos Narrow" w:hAnsi="Aptos Narrow"/>
                <w:color w:val="000000"/>
              </w:rPr>
              <w:t xml:space="preserve"> </w:t>
            </w:r>
            <w:r w:rsidRPr="00940391">
              <w:rPr>
                <w:rFonts w:ascii="Aptos Narrow" w:hAnsi="Aptos Narrow"/>
                <w:color w:val="000000"/>
              </w:rPr>
              <w:t>St</w:t>
            </w:r>
            <w:r>
              <w:rPr>
                <w:rFonts w:ascii="Aptos Narrow" w:hAnsi="Aptos Narrow"/>
                <w:color w:val="000000"/>
              </w:rPr>
              <w:t xml:space="preserve">, </w:t>
            </w:r>
            <w:proofErr w:type="spellStart"/>
            <w:r w:rsidRPr="00940391">
              <w:rPr>
                <w:rFonts w:ascii="Aptos Narrow" w:hAnsi="Aptos Narrow"/>
                <w:color w:val="000000"/>
              </w:rPr>
              <w:t>Petersham</w:t>
            </w:r>
            <w:proofErr w:type="spellEnd"/>
            <w:r>
              <w:rPr>
                <w:rFonts w:ascii="Aptos Narrow" w:hAnsi="Aptos Narrow"/>
                <w:color w:val="000000"/>
              </w:rPr>
              <w:t xml:space="preserve">, </w:t>
            </w:r>
            <w:r w:rsidRPr="00940391">
              <w:rPr>
                <w:rFonts w:ascii="Aptos Narrow" w:hAnsi="Aptos Narrow"/>
                <w:color w:val="000000"/>
              </w:rPr>
              <w:t>NSW 2049</w:t>
            </w:r>
          </w:p>
        </w:tc>
        <w:tc>
          <w:tcPr>
            <w:tcW w:w="1843"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76E64561" w14:textId="77777777" w:rsidR="006F7281" w:rsidRDefault="006F7281" w:rsidP="00870F68">
            <w:pPr>
              <w:jc w:val="center"/>
              <w:rPr>
                <w:rFonts w:ascii="Aptos Narrow" w:hAnsi="Aptos Narrow"/>
                <w:color w:val="000000"/>
              </w:rPr>
            </w:pPr>
          </w:p>
          <w:p w14:paraId="7B0095DE" w14:textId="77777777" w:rsidR="006F7281" w:rsidRDefault="006F7281" w:rsidP="00870F68">
            <w:pPr>
              <w:jc w:val="center"/>
              <w:rPr>
                <w:rFonts w:ascii="Aptos Narrow" w:hAnsi="Aptos Narrow"/>
                <w:color w:val="000000"/>
              </w:rPr>
            </w:pPr>
            <w:r>
              <w:rPr>
                <w:rFonts w:ascii="Aptos Narrow" w:hAnsi="Aptos Narrow"/>
                <w:color w:val="000000"/>
              </w:rPr>
              <w:t xml:space="preserve">Phone: </w:t>
            </w:r>
            <w:r w:rsidRPr="00940391">
              <w:rPr>
                <w:rFonts w:ascii="Aptos Narrow" w:hAnsi="Aptos Narrow"/>
                <w:color w:val="000000"/>
              </w:rPr>
              <w:t>0411546308</w:t>
            </w:r>
          </w:p>
          <w:p w14:paraId="60825AC2" w14:textId="77777777" w:rsidR="006F7281" w:rsidRDefault="006F7281" w:rsidP="00870F68">
            <w:pPr>
              <w:jc w:val="center"/>
              <w:rPr>
                <w:rFonts w:ascii="Aptos Narrow" w:hAnsi="Aptos Narrow"/>
                <w:color w:val="000000"/>
              </w:rPr>
            </w:pPr>
          </w:p>
          <w:p w14:paraId="03E0C116" w14:textId="77777777" w:rsidR="006F7281" w:rsidRPr="00D10584" w:rsidRDefault="006F7281" w:rsidP="00870F68">
            <w:pPr>
              <w:jc w:val="center"/>
              <w:rPr>
                <w:rFonts w:ascii="Aptos Narrow" w:hAnsi="Aptos Narrow"/>
                <w:color w:val="000000"/>
              </w:rPr>
            </w:pPr>
            <w:r>
              <w:rPr>
                <w:rFonts w:ascii="Aptos Narrow" w:hAnsi="Aptos Narrow"/>
                <w:color w:val="000000"/>
              </w:rPr>
              <w:t xml:space="preserve">Website: </w:t>
            </w:r>
            <w:hyperlink r:id="rId4" w:history="1">
              <w:r w:rsidRPr="00940391">
                <w:rPr>
                  <w:rStyle w:val="Hyperlink"/>
                  <w:rFonts w:ascii="Aptos Narrow" w:hAnsi="Aptos Narrow"/>
                </w:rPr>
                <w:t>sydneyinnerwest.sport@specialolympics.com.au</w:t>
              </w:r>
            </w:hyperlink>
          </w:p>
        </w:tc>
      </w:tr>
      <w:tr w:rsidR="006F7281" w:rsidRPr="00080AB5" w14:paraId="36F68FBC" w14:textId="77777777" w:rsidTr="00870F68">
        <w:trPr>
          <w:trHeight w:val="5556"/>
        </w:trPr>
        <w:tc>
          <w:tcPr>
            <w:tcW w:w="1560"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492194BD" w14:textId="77777777" w:rsidR="006F7281" w:rsidRPr="00A07932" w:rsidRDefault="006F7281" w:rsidP="00870F68">
            <w:pPr>
              <w:jc w:val="center"/>
              <w:rPr>
                <w:rFonts w:ascii="Aptos Narrow" w:eastAsia="Times New Roman" w:hAnsi="Aptos Narrow" w:cs="Times New Roman"/>
                <w:b/>
                <w:bCs/>
                <w:color w:val="000000"/>
                <w:kern w:val="0"/>
                <w:lang w:val="en-AU" w:eastAsia="en-GB"/>
                <w14:ligatures w14:val="none"/>
              </w:rPr>
            </w:pPr>
            <w:r w:rsidRPr="00A07932">
              <w:rPr>
                <w:rFonts w:ascii="Aptos Narrow" w:eastAsia="Times New Roman" w:hAnsi="Aptos Narrow" w:cs="Times New Roman"/>
                <w:b/>
                <w:bCs/>
                <w:color w:val="000000"/>
                <w:kern w:val="0"/>
                <w:lang w:val="en-AU" w:eastAsia="en-GB"/>
                <w14:ligatures w14:val="none"/>
              </w:rPr>
              <w:t>Abilities</w:t>
            </w:r>
          </w:p>
          <w:p w14:paraId="2853F944" w14:textId="77777777" w:rsidR="006F7281" w:rsidRDefault="006F7281" w:rsidP="00870F6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Unleashed</w:t>
            </w:r>
          </w:p>
          <w:p w14:paraId="388E810B" w14:textId="77777777" w:rsidR="006F7281" w:rsidRDefault="006F7281" w:rsidP="00870F68">
            <w:pPr>
              <w:jc w:val="center"/>
              <w:rPr>
                <w:rFonts w:ascii="Aptos Narrow" w:eastAsia="Times New Roman" w:hAnsi="Aptos Narrow" w:cs="Times New Roman"/>
                <w:b/>
                <w:bCs/>
                <w:color w:val="000000"/>
                <w:kern w:val="0"/>
                <w:lang w:val="en-AU" w:eastAsia="en-GB"/>
                <w14:ligatures w14:val="none"/>
              </w:rPr>
            </w:pPr>
          </w:p>
          <w:p w14:paraId="4DF94695" w14:textId="77777777" w:rsidR="006F7281" w:rsidRPr="00080AB5" w:rsidRDefault="006F7281" w:rsidP="00870F6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(kids)</w:t>
            </w:r>
          </w:p>
        </w:tc>
        <w:tc>
          <w:tcPr>
            <w:tcW w:w="3402"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6F1595D2" w14:textId="77777777" w:rsidR="006F7281" w:rsidRDefault="006F7281" w:rsidP="00870F68">
            <w:pPr>
              <w:jc w:val="center"/>
              <w:rPr>
                <w:rFonts w:ascii="Aptos Narrow" w:hAnsi="Aptos Narrow"/>
                <w:b/>
                <w:bCs/>
                <w:color w:val="000000"/>
                <w:lang w:val="en-AU"/>
              </w:rPr>
            </w:pPr>
            <w:r>
              <w:rPr>
                <w:rFonts w:ascii="Aptos Narrow" w:hAnsi="Aptos Narrow"/>
                <w:b/>
                <w:bCs/>
                <w:color w:val="000000"/>
                <w:lang w:val="en-AU"/>
              </w:rPr>
              <w:t>Register via website</w:t>
            </w:r>
          </w:p>
          <w:p w14:paraId="2A21955F" w14:textId="77777777" w:rsidR="006F7281" w:rsidRDefault="006F7281" w:rsidP="00870F68">
            <w:pPr>
              <w:jc w:val="center"/>
              <w:rPr>
                <w:rFonts w:ascii="Aptos Narrow" w:hAnsi="Aptos Narrow"/>
                <w:b/>
                <w:bCs/>
                <w:color w:val="000000"/>
                <w:lang w:val="en-AU"/>
              </w:rPr>
            </w:pPr>
          </w:p>
          <w:p w14:paraId="656C2F8E" w14:textId="77777777" w:rsidR="006F7281" w:rsidRPr="00A07932" w:rsidRDefault="006F7281" w:rsidP="00870F68">
            <w:pPr>
              <w:jc w:val="center"/>
              <w:rPr>
                <w:rFonts w:ascii="Aptos Narrow" w:eastAsia="Times New Roman" w:hAnsi="Aptos Narrow" w:cs="Times New Roman"/>
                <w:color w:val="000000"/>
                <w:kern w:val="0"/>
                <w:lang w:val="en-AU" w:eastAsia="en-GB"/>
                <w14:ligatures w14:val="none"/>
              </w:rPr>
            </w:pPr>
            <w:r w:rsidRPr="00A07932">
              <w:rPr>
                <w:rFonts w:ascii="Aptos Narrow" w:hAnsi="Aptos Narrow"/>
                <w:color w:val="000000"/>
              </w:rPr>
              <w:t>These events are come-and-try sport days designed to promote the pathways for inclusion sports and active recreation programs in local community areas and encourage people living with disabilities to participate in community sport and active recreation on a regular basis</w:t>
            </w:r>
            <w:r w:rsidRPr="00A07932">
              <w:rPr>
                <w:rFonts w:ascii="Aptos Narrow" w:hAnsi="Aptos Narrow"/>
                <w:color w:val="000000"/>
                <w:lang w:val="en-AU"/>
              </w:rPr>
              <w:br/>
            </w:r>
          </w:p>
        </w:tc>
        <w:tc>
          <w:tcPr>
            <w:tcW w:w="2335"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26956D2" w14:textId="77777777" w:rsidR="006F7281" w:rsidRPr="00A07932" w:rsidRDefault="006F7281" w:rsidP="00870F68">
            <w:pPr>
              <w:jc w:val="center"/>
              <w:rPr>
                <w:rFonts w:ascii="Aptos Narrow" w:eastAsia="Times New Roman" w:hAnsi="Aptos Narrow" w:cs="Times New Roman"/>
                <w:color w:val="000000"/>
                <w:kern w:val="0"/>
                <w:lang w:val="en-AU" w:eastAsia="en-GB"/>
                <w14:ligatures w14:val="none"/>
              </w:rPr>
            </w:pPr>
            <w:r w:rsidRPr="00F028D5">
              <w:rPr>
                <w:rFonts w:ascii="Aptos Narrow" w:eastAsia="Times New Roman" w:hAnsi="Aptos Narrow" w:cs="Times New Roman"/>
                <w:b/>
                <w:bCs/>
                <w:color w:val="000000"/>
                <w:kern w:val="0"/>
                <w:lang w:val="en-AU" w:eastAsia="en-GB"/>
                <w14:ligatures w14:val="none"/>
              </w:rPr>
              <w:t>Bankstown</w:t>
            </w:r>
            <w:r>
              <w:rPr>
                <w:rFonts w:ascii="Aptos Narrow" w:eastAsia="Times New Roman" w:hAnsi="Aptos Narrow" w:cs="Times New Roman"/>
                <w:color w:val="000000"/>
                <w:kern w:val="0"/>
                <w:lang w:val="en-AU" w:eastAsia="en-GB"/>
                <w14:ligatures w14:val="none"/>
              </w:rPr>
              <w:t>:</w:t>
            </w:r>
            <w:r w:rsidRPr="00A07932">
              <w:rPr>
                <w:rFonts w:ascii="Aptos Narrow" w:eastAsia="Times New Roman" w:hAnsi="Aptos Narrow" w:cs="Times New Roman"/>
                <w:color w:val="000000"/>
                <w:kern w:val="0"/>
                <w:lang w:val="en-AU" w:eastAsia="en-GB"/>
                <w14:ligatures w14:val="none"/>
              </w:rPr>
              <w:br/>
              <w:t>04 Dec 2024, 10:00 am – 1:00 pm</w:t>
            </w:r>
          </w:p>
          <w:p w14:paraId="1E346FE9" w14:textId="77777777" w:rsidR="006F7281" w:rsidRDefault="006F7281" w:rsidP="00870F68">
            <w:pPr>
              <w:jc w:val="center"/>
              <w:rPr>
                <w:rFonts w:ascii="Aptos Narrow" w:eastAsia="Times New Roman" w:hAnsi="Aptos Narrow" w:cs="Times New Roman"/>
                <w:color w:val="000000"/>
                <w:kern w:val="0"/>
                <w:lang w:val="en-AU" w:eastAsia="en-GB"/>
                <w14:ligatures w14:val="none"/>
              </w:rPr>
            </w:pPr>
          </w:p>
          <w:p w14:paraId="5CB60B45" w14:textId="77777777" w:rsidR="006F7281" w:rsidRPr="00F028D5" w:rsidRDefault="006F7281" w:rsidP="00870F68">
            <w:pPr>
              <w:jc w:val="center"/>
              <w:rPr>
                <w:rFonts w:ascii="Aptos Narrow" w:eastAsia="Times New Roman" w:hAnsi="Aptos Narrow" w:cs="Times New Roman"/>
                <w:b/>
                <w:bCs/>
                <w:color w:val="000000"/>
                <w:kern w:val="0"/>
                <w:lang w:val="en-AU" w:eastAsia="en-GB"/>
                <w14:ligatures w14:val="none"/>
              </w:rPr>
            </w:pPr>
            <w:r w:rsidRPr="00F028D5">
              <w:rPr>
                <w:rFonts w:ascii="Aptos Narrow" w:eastAsia="Times New Roman" w:hAnsi="Aptos Narrow" w:cs="Times New Roman"/>
                <w:b/>
                <w:bCs/>
                <w:color w:val="000000"/>
                <w:kern w:val="0"/>
                <w:lang w:val="en-AU" w:eastAsia="en-GB"/>
                <w14:ligatures w14:val="none"/>
              </w:rPr>
              <w:t>Alexandria</w:t>
            </w:r>
          </w:p>
          <w:p w14:paraId="4EDB4DCD" w14:textId="77777777" w:rsidR="006F7281" w:rsidRDefault="006F7281" w:rsidP="00870F68">
            <w:pPr>
              <w:jc w:val="center"/>
              <w:rPr>
                <w:rFonts w:ascii="Aptos Narrow" w:eastAsia="Times New Roman" w:hAnsi="Aptos Narrow" w:cs="Times New Roman"/>
                <w:color w:val="000000"/>
                <w:kern w:val="0"/>
                <w:lang w:val="en-AU" w:eastAsia="en-GB"/>
                <w14:ligatures w14:val="none"/>
              </w:rPr>
            </w:pPr>
            <w:r w:rsidRPr="00A07932">
              <w:rPr>
                <w:rFonts w:ascii="Aptos Narrow" w:eastAsia="Times New Roman" w:hAnsi="Aptos Narrow" w:cs="Times New Roman"/>
                <w:color w:val="000000"/>
                <w:kern w:val="0"/>
                <w:lang w:val="en-AU" w:eastAsia="en-GB"/>
                <w14:ligatures w14:val="none"/>
              </w:rPr>
              <w:t>13 Dec 2024, 10:00 am – 1:00 pm</w:t>
            </w:r>
          </w:p>
          <w:p w14:paraId="4E44955A" w14:textId="77777777" w:rsidR="006F7281" w:rsidRDefault="006F7281" w:rsidP="00870F68">
            <w:pPr>
              <w:jc w:val="center"/>
              <w:rPr>
                <w:rFonts w:ascii="Aptos Narrow" w:eastAsia="Times New Roman" w:hAnsi="Aptos Narrow" w:cs="Times New Roman"/>
                <w:color w:val="000000"/>
                <w:kern w:val="0"/>
                <w:lang w:val="en-AU" w:eastAsia="en-GB"/>
                <w14:ligatures w14:val="none"/>
              </w:rPr>
            </w:pPr>
          </w:p>
          <w:p w14:paraId="38227C68" w14:textId="77777777" w:rsidR="006F7281" w:rsidRDefault="006F7281" w:rsidP="00870F68">
            <w:pPr>
              <w:jc w:val="center"/>
              <w:rPr>
                <w:rFonts w:ascii="Aptos Narrow" w:eastAsia="Times New Roman" w:hAnsi="Aptos Narrow" w:cs="Times New Roman"/>
                <w:color w:val="000000"/>
                <w:kern w:val="0"/>
                <w:lang w:val="en-AU" w:eastAsia="en-GB"/>
                <w14:ligatures w14:val="none"/>
              </w:rPr>
            </w:pPr>
            <w:r w:rsidRPr="00F028D5">
              <w:rPr>
                <w:rFonts w:ascii="Aptos Narrow" w:eastAsia="Times New Roman" w:hAnsi="Aptos Narrow" w:cs="Times New Roman"/>
                <w:b/>
                <w:bCs/>
                <w:color w:val="000000"/>
                <w:kern w:val="0"/>
                <w:lang w:val="en-AU" w:eastAsia="en-GB"/>
                <w14:ligatures w14:val="none"/>
              </w:rPr>
              <w:t>Blacktown</w:t>
            </w:r>
            <w:r>
              <w:rPr>
                <w:rFonts w:ascii="Aptos Narrow" w:eastAsia="Times New Roman" w:hAnsi="Aptos Narrow" w:cs="Times New Roman"/>
                <w:color w:val="000000"/>
                <w:kern w:val="0"/>
                <w:lang w:val="en-AU" w:eastAsia="en-GB"/>
                <w14:ligatures w14:val="none"/>
              </w:rPr>
              <w:t>:</w:t>
            </w:r>
          </w:p>
          <w:p w14:paraId="1E0B6C0A" w14:textId="77777777" w:rsidR="006F7281" w:rsidRPr="00A07932" w:rsidRDefault="006F7281" w:rsidP="00870F68">
            <w:pPr>
              <w:jc w:val="center"/>
              <w:rPr>
                <w:rFonts w:ascii="Aptos Narrow" w:eastAsia="Times New Roman" w:hAnsi="Aptos Narrow" w:cs="Times New Roman"/>
                <w:color w:val="000000"/>
                <w:kern w:val="0"/>
                <w:lang w:val="en-AU" w:eastAsia="en-GB"/>
                <w14:ligatures w14:val="none"/>
              </w:rPr>
            </w:pPr>
            <w:r w:rsidRPr="00A07932">
              <w:rPr>
                <w:rFonts w:ascii="Aptos Narrow" w:eastAsia="Times New Roman" w:hAnsi="Aptos Narrow" w:cs="Times New Roman"/>
                <w:color w:val="000000"/>
                <w:kern w:val="0"/>
                <w:lang w:val="en-AU" w:eastAsia="en-GB"/>
                <w14:ligatures w14:val="none"/>
              </w:rPr>
              <w:t xml:space="preserve">02 Apr 2025, 10:00 am – 1:00 pm </w:t>
            </w:r>
          </w:p>
          <w:p w14:paraId="373C6F56" w14:textId="77777777" w:rsidR="006F7281" w:rsidRPr="00A07932" w:rsidRDefault="006F7281" w:rsidP="00870F68">
            <w:pPr>
              <w:jc w:val="center"/>
              <w:rPr>
                <w:rFonts w:ascii="Aptos Narrow" w:eastAsia="Times New Roman" w:hAnsi="Aptos Narrow" w:cs="Times New Roman"/>
                <w:color w:val="000000"/>
                <w:kern w:val="0"/>
                <w:lang w:val="en-AU" w:eastAsia="en-GB"/>
                <w14:ligatures w14:val="none"/>
              </w:rPr>
            </w:pPr>
          </w:p>
          <w:p w14:paraId="2487F675" w14:textId="77777777" w:rsidR="006F7281" w:rsidRPr="00080AB5" w:rsidRDefault="006F7281" w:rsidP="00870F68">
            <w:pPr>
              <w:jc w:val="center"/>
              <w:rPr>
                <w:rFonts w:ascii="Aptos Narrow" w:eastAsia="Times New Roman" w:hAnsi="Aptos Narrow" w:cs="Times New Roman"/>
                <w:color w:val="000000"/>
                <w:kern w:val="0"/>
                <w:lang w:val="en-AU" w:eastAsia="en-GB"/>
                <w14:ligatures w14:val="none"/>
              </w:rPr>
            </w:pPr>
          </w:p>
        </w:tc>
        <w:tc>
          <w:tcPr>
            <w:tcW w:w="191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F06B389" w14:textId="77777777" w:rsidR="006F7281" w:rsidRPr="00A07932" w:rsidRDefault="006F7281" w:rsidP="00870F68">
            <w:pPr>
              <w:jc w:val="center"/>
              <w:rPr>
                <w:rFonts w:ascii="Aptos Narrow" w:eastAsia="Times New Roman" w:hAnsi="Aptos Narrow" w:cs="Times New Roman"/>
                <w:color w:val="000000"/>
                <w:kern w:val="0"/>
                <w:lang w:val="en-AU" w:eastAsia="en-GB"/>
                <w14:ligatures w14:val="none"/>
              </w:rPr>
            </w:pPr>
            <w:r w:rsidRPr="00A07932">
              <w:rPr>
                <w:rFonts w:ascii="Aptos Narrow" w:eastAsia="Times New Roman" w:hAnsi="Aptos Narrow" w:cs="Times New Roman"/>
                <w:color w:val="000000"/>
                <w:kern w:val="0"/>
                <w:lang w:val="en-AU" w:eastAsia="en-GB"/>
                <w14:ligatures w14:val="none"/>
              </w:rPr>
              <w:t>Bankstown Basketball Stadium, 2 Third Ave, Condell Park NSW 2200, Australia</w:t>
            </w:r>
          </w:p>
          <w:p w14:paraId="0F2237C2" w14:textId="77777777" w:rsidR="006F7281" w:rsidRDefault="006F7281" w:rsidP="00870F68">
            <w:pPr>
              <w:jc w:val="center"/>
              <w:rPr>
                <w:rFonts w:ascii="Aptos Narrow" w:eastAsia="Times New Roman" w:hAnsi="Aptos Narrow" w:cs="Times New Roman"/>
                <w:color w:val="000000"/>
                <w:kern w:val="0"/>
                <w:lang w:val="en-AU" w:eastAsia="en-GB"/>
                <w14:ligatures w14:val="none"/>
              </w:rPr>
            </w:pPr>
          </w:p>
          <w:p w14:paraId="2EC1CEAA" w14:textId="77777777" w:rsidR="006F7281" w:rsidRDefault="006F7281" w:rsidP="00870F68">
            <w:pPr>
              <w:jc w:val="center"/>
              <w:rPr>
                <w:rFonts w:ascii="Aptos Narrow" w:eastAsia="Times New Roman" w:hAnsi="Aptos Narrow" w:cs="Times New Roman"/>
                <w:color w:val="000000"/>
                <w:kern w:val="0"/>
                <w:lang w:val="en-AU" w:eastAsia="en-GB"/>
                <w14:ligatures w14:val="none"/>
              </w:rPr>
            </w:pPr>
            <w:r w:rsidRPr="00A07932">
              <w:rPr>
                <w:rFonts w:ascii="Aptos Narrow" w:eastAsia="Times New Roman" w:hAnsi="Aptos Narrow" w:cs="Times New Roman"/>
                <w:color w:val="000000"/>
                <w:kern w:val="0"/>
                <w:lang w:val="en-AU" w:eastAsia="en-GB"/>
                <w14:ligatures w14:val="none"/>
              </w:rPr>
              <w:t>Perry Park Recreation Centre, 1B Maddox St, Alexandria NSW 2015, Australia</w:t>
            </w:r>
          </w:p>
          <w:p w14:paraId="5C222AA5" w14:textId="77777777" w:rsidR="006F7281" w:rsidRDefault="006F7281" w:rsidP="00870F68">
            <w:pPr>
              <w:jc w:val="center"/>
              <w:rPr>
                <w:rFonts w:ascii="Aptos Narrow" w:eastAsia="Times New Roman" w:hAnsi="Aptos Narrow" w:cs="Times New Roman"/>
                <w:color w:val="000000"/>
                <w:kern w:val="0"/>
                <w:lang w:val="en-AU" w:eastAsia="en-GB"/>
                <w14:ligatures w14:val="none"/>
              </w:rPr>
            </w:pPr>
          </w:p>
          <w:p w14:paraId="25CAE272" w14:textId="77777777" w:rsidR="006F7281" w:rsidRPr="00A07932" w:rsidRDefault="006F7281" w:rsidP="00870F68">
            <w:pPr>
              <w:jc w:val="center"/>
              <w:rPr>
                <w:rFonts w:ascii="Aptos Narrow" w:eastAsia="Times New Roman" w:hAnsi="Aptos Narrow" w:cs="Times New Roman"/>
                <w:color w:val="000000"/>
                <w:kern w:val="0"/>
                <w:lang w:val="en-AU" w:eastAsia="en-GB"/>
                <w14:ligatures w14:val="none"/>
              </w:rPr>
            </w:pPr>
            <w:r w:rsidRPr="00A07932">
              <w:rPr>
                <w:rFonts w:ascii="Aptos Narrow" w:eastAsia="Times New Roman" w:hAnsi="Aptos Narrow" w:cs="Times New Roman"/>
                <w:color w:val="000000"/>
                <w:kern w:val="0"/>
                <w:lang w:val="en-AU" w:eastAsia="en-GB"/>
                <w14:ligatures w14:val="none"/>
              </w:rPr>
              <w:t>Blacktown Leisure Centre, Stanhope Pkwy &amp;, Sentry Dr, Stanhope Gardens NSW 2768, Australia</w:t>
            </w:r>
          </w:p>
          <w:p w14:paraId="735DF578" w14:textId="77777777" w:rsidR="006F7281" w:rsidRPr="00A07932" w:rsidRDefault="006F7281" w:rsidP="00870F68">
            <w:pPr>
              <w:jc w:val="center"/>
              <w:rPr>
                <w:rFonts w:ascii="Aptos Narrow" w:eastAsia="Times New Roman" w:hAnsi="Aptos Narrow" w:cs="Times New Roman"/>
                <w:color w:val="000000"/>
                <w:kern w:val="0"/>
                <w:lang w:val="en-AU" w:eastAsia="en-GB"/>
                <w14:ligatures w14:val="none"/>
              </w:rPr>
            </w:pPr>
          </w:p>
          <w:p w14:paraId="769EF66D" w14:textId="77777777" w:rsidR="006F7281" w:rsidRPr="00080AB5" w:rsidRDefault="006F7281" w:rsidP="00870F68">
            <w:pPr>
              <w:jc w:val="center"/>
              <w:rPr>
                <w:rFonts w:ascii="Aptos Narrow" w:eastAsia="Times New Roman" w:hAnsi="Aptos Narrow" w:cs="Times New Roman"/>
                <w:color w:val="000000"/>
                <w:kern w:val="0"/>
                <w:lang w:val="en-AU" w:eastAsia="en-GB"/>
                <w14:ligatures w14:val="none"/>
              </w:rPr>
            </w:pPr>
          </w:p>
        </w:tc>
        <w:tc>
          <w:tcPr>
            <w:tcW w:w="1843" w:type="dxa"/>
            <w:tcBorders>
              <w:top w:val="single" w:sz="4" w:space="0" w:color="000000"/>
              <w:left w:val="single" w:sz="4" w:space="0" w:color="auto"/>
              <w:bottom w:val="single" w:sz="4" w:space="0" w:color="000000"/>
              <w:right w:val="single" w:sz="4" w:space="0" w:color="auto"/>
            </w:tcBorders>
            <w:vAlign w:val="center"/>
          </w:tcPr>
          <w:p w14:paraId="4B609AEC" w14:textId="77777777" w:rsidR="006F7281" w:rsidRDefault="006F7281" w:rsidP="00870F68">
            <w:pPr>
              <w:jc w:val="center"/>
              <w:rPr>
                <w:rFonts w:ascii="Aptos Narrow" w:hAnsi="Aptos Narrow"/>
                <w:color w:val="000000"/>
              </w:rPr>
            </w:pPr>
          </w:p>
          <w:p w14:paraId="54243C28" w14:textId="77777777" w:rsidR="006F7281" w:rsidRDefault="006F7281" w:rsidP="00870F68">
            <w:pPr>
              <w:jc w:val="center"/>
              <w:rPr>
                <w:rFonts w:ascii="Aptos Narrow" w:hAnsi="Aptos Narrow"/>
                <w:color w:val="000000"/>
              </w:rPr>
            </w:pPr>
            <w:r>
              <w:rPr>
                <w:rFonts w:ascii="Aptos Narrow" w:hAnsi="Aptos Narrow"/>
                <w:color w:val="000000"/>
              </w:rPr>
              <w:t xml:space="preserve">Website: </w:t>
            </w:r>
            <w:hyperlink r:id="rId5" w:history="1">
              <w:r w:rsidRPr="00235149">
                <w:rPr>
                  <w:rStyle w:val="Hyperlink"/>
                  <w:rFonts w:ascii="Aptos Narrow" w:hAnsi="Aptos Narrow"/>
                </w:rPr>
                <w:t>https://www.activateinclusion.com.au/events-1</w:t>
              </w:r>
            </w:hyperlink>
          </w:p>
          <w:p w14:paraId="0D249E01" w14:textId="77777777" w:rsidR="006F7281" w:rsidRDefault="006F7281" w:rsidP="00870F68">
            <w:pPr>
              <w:jc w:val="center"/>
              <w:rPr>
                <w:rFonts w:ascii="Aptos Narrow" w:hAnsi="Aptos Narrow"/>
                <w:color w:val="000000"/>
              </w:rPr>
            </w:pPr>
          </w:p>
          <w:p w14:paraId="50CE4D2D" w14:textId="77777777" w:rsidR="006F7281" w:rsidRDefault="006F7281" w:rsidP="00870F68">
            <w:pPr>
              <w:jc w:val="center"/>
              <w:rPr>
                <w:rFonts w:ascii="Aptos Narrow" w:hAnsi="Aptos Narrow"/>
                <w:color w:val="000000"/>
                <w:lang w:val="en-AU"/>
              </w:rPr>
            </w:pPr>
            <w:r>
              <w:rPr>
                <w:rFonts w:ascii="Aptos Narrow" w:hAnsi="Aptos Narrow"/>
                <w:color w:val="000000"/>
                <w:lang w:val="en-AU"/>
              </w:rPr>
              <w:t>Phone</w:t>
            </w:r>
            <w:r w:rsidRPr="00A07932">
              <w:rPr>
                <w:rFonts w:ascii="Aptos Narrow" w:hAnsi="Aptos Narrow"/>
                <w:color w:val="000000"/>
                <w:lang w:val="en-AU"/>
              </w:rPr>
              <w:t>:</w:t>
            </w:r>
          </w:p>
          <w:p w14:paraId="157395C3" w14:textId="77777777" w:rsidR="006F7281" w:rsidRDefault="006F7281" w:rsidP="00870F68">
            <w:pPr>
              <w:jc w:val="center"/>
              <w:rPr>
                <w:rFonts w:ascii="Aptos Narrow" w:hAnsi="Aptos Narrow"/>
                <w:color w:val="000000"/>
                <w:lang w:val="en-AU"/>
              </w:rPr>
            </w:pPr>
            <w:r w:rsidRPr="00A07932">
              <w:rPr>
                <w:rFonts w:ascii="Aptos Narrow" w:hAnsi="Aptos Narrow"/>
                <w:color w:val="000000"/>
                <w:lang w:val="en-AU"/>
              </w:rPr>
              <w:t xml:space="preserve"> +61 2 8763 1223 </w:t>
            </w:r>
          </w:p>
          <w:p w14:paraId="0E450839" w14:textId="77777777" w:rsidR="006F7281" w:rsidRPr="00A07932" w:rsidRDefault="006F7281" w:rsidP="00870F68">
            <w:pPr>
              <w:jc w:val="center"/>
              <w:rPr>
                <w:rFonts w:ascii="Aptos Narrow" w:hAnsi="Aptos Narrow"/>
                <w:color w:val="000000"/>
                <w:lang w:val="en-AU"/>
              </w:rPr>
            </w:pPr>
          </w:p>
          <w:p w14:paraId="095936E5" w14:textId="77777777" w:rsidR="006F7281" w:rsidRDefault="006F7281" w:rsidP="00870F68">
            <w:pPr>
              <w:jc w:val="center"/>
              <w:rPr>
                <w:rFonts w:ascii="Aptos Narrow" w:hAnsi="Aptos Narrow"/>
                <w:color w:val="000000"/>
                <w:lang w:val="en-AU"/>
              </w:rPr>
            </w:pPr>
            <w:r>
              <w:rPr>
                <w:rFonts w:ascii="Aptos Narrow" w:hAnsi="Aptos Narrow"/>
                <w:color w:val="000000"/>
                <w:lang w:val="en-AU"/>
              </w:rPr>
              <w:t>Email</w:t>
            </w:r>
            <w:r w:rsidRPr="00A07932">
              <w:rPr>
                <w:rFonts w:ascii="Aptos Narrow" w:hAnsi="Aptos Narrow"/>
                <w:color w:val="000000"/>
                <w:lang w:val="en-AU"/>
              </w:rPr>
              <w:t>: </w:t>
            </w:r>
          </w:p>
          <w:p w14:paraId="3E9BADE8" w14:textId="77777777" w:rsidR="006F7281" w:rsidRPr="00A07932" w:rsidRDefault="00C26D14" w:rsidP="00870F68">
            <w:pPr>
              <w:jc w:val="center"/>
              <w:rPr>
                <w:rFonts w:ascii="Aptos Narrow" w:hAnsi="Aptos Narrow"/>
                <w:color w:val="000000"/>
                <w:lang w:val="en-AU"/>
              </w:rPr>
            </w:pPr>
            <w:hyperlink r:id="rId6" w:history="1">
              <w:r w:rsidR="006F7281" w:rsidRPr="00A07932">
                <w:rPr>
                  <w:rStyle w:val="Hyperlink"/>
                  <w:rFonts w:ascii="Aptos Narrow" w:hAnsi="Aptos Narrow"/>
                  <w:lang w:val="en-AU"/>
                </w:rPr>
                <w:t>aisd@sports.org.au</w:t>
              </w:r>
            </w:hyperlink>
          </w:p>
          <w:p w14:paraId="756B7864" w14:textId="77777777" w:rsidR="006F7281" w:rsidRPr="00D10584" w:rsidRDefault="006F7281" w:rsidP="00870F68">
            <w:pPr>
              <w:jc w:val="center"/>
              <w:rPr>
                <w:rFonts w:ascii="Aptos Narrow" w:hAnsi="Aptos Narrow"/>
                <w:color w:val="000000"/>
              </w:rPr>
            </w:pPr>
          </w:p>
        </w:tc>
      </w:tr>
      <w:tr w:rsidR="006F7281" w:rsidRPr="00080AB5" w14:paraId="657C4F63" w14:textId="77777777" w:rsidTr="00507E33">
        <w:trPr>
          <w:trHeight w:val="2117"/>
        </w:trPr>
        <w:tc>
          <w:tcPr>
            <w:tcW w:w="1560"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2BF4FF6E" w14:textId="77777777" w:rsidR="006F7281" w:rsidRDefault="006F7281" w:rsidP="00870F6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lastRenderedPageBreak/>
              <w:t xml:space="preserve">Paralympics Australia </w:t>
            </w:r>
          </w:p>
          <w:p w14:paraId="70F7FA85" w14:textId="77777777" w:rsidR="006F7281" w:rsidRDefault="006F7281" w:rsidP="00870F6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w:t>
            </w:r>
          </w:p>
          <w:p w14:paraId="7452BF2B" w14:textId="77777777" w:rsidR="006F7281" w:rsidRPr="00A07932" w:rsidRDefault="006F7281" w:rsidP="00870F6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NSW multi-sport Come &amp; try day</w:t>
            </w:r>
          </w:p>
        </w:tc>
        <w:tc>
          <w:tcPr>
            <w:tcW w:w="9498" w:type="dxa"/>
            <w:gridSpan w:val="4"/>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257CC265" w14:textId="77777777" w:rsidR="006F7281" w:rsidRDefault="006F7281" w:rsidP="00870F68">
            <w:pPr>
              <w:jc w:val="center"/>
              <w:rPr>
                <w:rFonts w:ascii="Aptos Narrow" w:hAnsi="Aptos Narrow"/>
                <w:color w:val="000000"/>
              </w:rPr>
            </w:pPr>
            <w:r>
              <w:rPr>
                <w:rFonts w:ascii="Aptos Narrow" w:hAnsi="Aptos Narrow"/>
                <w:color w:val="000000"/>
              </w:rPr>
              <w:t>This event has passed in 2024. Keep an eye on their website and social media for upcoming events in 2025.</w:t>
            </w:r>
          </w:p>
          <w:p w14:paraId="3E3A5437" w14:textId="77777777" w:rsidR="006F7281" w:rsidRDefault="006F7281" w:rsidP="00870F68">
            <w:pPr>
              <w:jc w:val="center"/>
              <w:rPr>
                <w:rFonts w:ascii="Aptos Narrow" w:hAnsi="Aptos Narrow"/>
                <w:color w:val="000000"/>
              </w:rPr>
            </w:pPr>
          </w:p>
          <w:p w14:paraId="5EBD8C4F" w14:textId="77777777" w:rsidR="006F7281" w:rsidRDefault="006F7281" w:rsidP="00870F68">
            <w:pPr>
              <w:jc w:val="center"/>
              <w:rPr>
                <w:rFonts w:ascii="Aptos Narrow" w:hAnsi="Aptos Narrow"/>
                <w:color w:val="000000"/>
              </w:rPr>
            </w:pPr>
            <w:r>
              <w:rPr>
                <w:rFonts w:ascii="Aptos Narrow" w:hAnsi="Aptos Narrow"/>
                <w:color w:val="000000"/>
              </w:rPr>
              <w:t xml:space="preserve">Website: </w:t>
            </w:r>
            <w:hyperlink r:id="rId7" w:history="1">
              <w:r w:rsidRPr="00235149">
                <w:rPr>
                  <w:rStyle w:val="Hyperlink"/>
                  <w:rFonts w:ascii="Aptos Narrow" w:hAnsi="Aptos Narrow"/>
                </w:rPr>
                <w:t>https://www.paralympic.org.au/news/</w:t>
              </w:r>
            </w:hyperlink>
          </w:p>
          <w:p w14:paraId="28BC93BC" w14:textId="77777777" w:rsidR="006F7281" w:rsidRDefault="006F7281" w:rsidP="00870F68">
            <w:pPr>
              <w:jc w:val="center"/>
              <w:rPr>
                <w:rFonts w:ascii="Aptos Narrow" w:hAnsi="Aptos Narrow"/>
                <w:color w:val="000000"/>
              </w:rPr>
            </w:pPr>
          </w:p>
        </w:tc>
      </w:tr>
      <w:tr w:rsidR="006F7281" w:rsidRPr="00080AB5" w14:paraId="4D62F88D" w14:textId="77777777" w:rsidTr="00870F68">
        <w:trPr>
          <w:trHeight w:val="5556"/>
        </w:trPr>
        <w:tc>
          <w:tcPr>
            <w:tcW w:w="1560" w:type="dxa"/>
            <w:tcBorders>
              <w:top w:val="single" w:sz="4" w:space="0" w:color="000000"/>
              <w:left w:val="single" w:sz="4" w:space="0" w:color="auto"/>
              <w:bottom w:val="single" w:sz="4" w:space="0" w:color="000000"/>
              <w:right w:val="single" w:sz="4" w:space="0" w:color="auto"/>
            </w:tcBorders>
            <w:shd w:val="clear" w:color="auto" w:fill="auto"/>
            <w:vAlign w:val="center"/>
          </w:tcPr>
          <w:p w14:paraId="6CFE7CBA" w14:textId="77777777" w:rsidR="006F7281" w:rsidRDefault="006F7281" w:rsidP="00870F6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 xml:space="preserve">Adaptive tennis </w:t>
            </w:r>
          </w:p>
          <w:p w14:paraId="7A03DDC2" w14:textId="77777777" w:rsidR="006F7281" w:rsidRDefault="006F7281" w:rsidP="00870F68">
            <w:pPr>
              <w:jc w:val="center"/>
              <w:rPr>
                <w:rFonts w:ascii="Aptos Narrow" w:eastAsia="Times New Roman" w:hAnsi="Aptos Narrow" w:cs="Times New Roman"/>
                <w:b/>
                <w:bCs/>
                <w:color w:val="000000"/>
                <w:kern w:val="0"/>
                <w:lang w:val="en-AU" w:eastAsia="en-GB"/>
                <w14:ligatures w14:val="none"/>
              </w:rPr>
            </w:pPr>
          </w:p>
          <w:p w14:paraId="015F54CA" w14:textId="77777777" w:rsidR="006F7281" w:rsidRPr="00A07932" w:rsidRDefault="006F7281" w:rsidP="00870F6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 xml:space="preserve">Come &amp; </w:t>
            </w:r>
            <w:proofErr w:type="gramStart"/>
            <w:r>
              <w:rPr>
                <w:rFonts w:ascii="Aptos Narrow" w:eastAsia="Times New Roman" w:hAnsi="Aptos Narrow" w:cs="Times New Roman"/>
                <w:b/>
                <w:bCs/>
                <w:color w:val="000000"/>
                <w:kern w:val="0"/>
                <w:lang w:val="en-AU" w:eastAsia="en-GB"/>
                <w14:ligatures w14:val="none"/>
              </w:rPr>
              <w:t>Try</w:t>
            </w:r>
            <w:proofErr w:type="gramEnd"/>
          </w:p>
        </w:tc>
        <w:tc>
          <w:tcPr>
            <w:tcW w:w="3402" w:type="dxa"/>
            <w:tcBorders>
              <w:top w:val="single" w:sz="4" w:space="0" w:color="000000"/>
              <w:left w:val="single" w:sz="4" w:space="0" w:color="auto"/>
              <w:bottom w:val="single" w:sz="4" w:space="0" w:color="000000"/>
              <w:right w:val="single" w:sz="4" w:space="0" w:color="auto"/>
            </w:tcBorders>
            <w:shd w:val="clear" w:color="auto" w:fill="auto"/>
            <w:vAlign w:val="center"/>
          </w:tcPr>
          <w:p w14:paraId="41447FDB" w14:textId="77777777" w:rsidR="006F7281" w:rsidRDefault="006F7281" w:rsidP="00870F68">
            <w:pPr>
              <w:jc w:val="center"/>
              <w:rPr>
                <w:rFonts w:ascii="Aptos Narrow" w:hAnsi="Aptos Narrow"/>
                <w:color w:val="000000"/>
              </w:rPr>
            </w:pPr>
            <w:r w:rsidRPr="00D95B48">
              <w:rPr>
                <w:rFonts w:ascii="Aptos Narrow" w:hAnsi="Aptos Narrow"/>
                <w:color w:val="000000"/>
              </w:rPr>
              <w:t>Play, Connect and Socialise! A weekly group social tennis session for players of all ages and levels of ability run by professional tennis coaches.</w:t>
            </w:r>
            <w:r>
              <w:rPr>
                <w:rFonts w:ascii="Aptos Narrow" w:hAnsi="Aptos Narrow"/>
                <w:color w:val="000000"/>
              </w:rPr>
              <w:t xml:space="preserve"> Bookings essential. </w:t>
            </w:r>
          </w:p>
          <w:p w14:paraId="7BE9D06B" w14:textId="77777777" w:rsidR="006F7281" w:rsidRDefault="006F7281" w:rsidP="00870F68">
            <w:pPr>
              <w:jc w:val="center"/>
              <w:rPr>
                <w:rFonts w:ascii="Aptos Narrow" w:hAnsi="Aptos Narrow"/>
                <w:color w:val="000000"/>
              </w:rPr>
            </w:pPr>
          </w:p>
          <w:p w14:paraId="53ED98B3" w14:textId="77777777" w:rsidR="006F7281" w:rsidRPr="00D95B48" w:rsidRDefault="006F7281" w:rsidP="00870F68">
            <w:pPr>
              <w:jc w:val="center"/>
              <w:rPr>
                <w:rFonts w:ascii="Aptos Narrow" w:hAnsi="Aptos Narrow"/>
                <w:color w:val="000000"/>
                <w:lang w:val="en-AU"/>
              </w:rPr>
            </w:pPr>
            <w:r>
              <w:rPr>
                <w:rFonts w:ascii="Aptos Narrow" w:hAnsi="Aptos Narrow"/>
                <w:color w:val="000000"/>
              </w:rPr>
              <w:t xml:space="preserve">Cost: </w:t>
            </w:r>
            <w:r w:rsidRPr="00D95B48">
              <w:rPr>
                <w:rFonts w:ascii="Aptos Narrow" w:hAnsi="Aptos Narrow"/>
                <w:color w:val="000000"/>
              </w:rPr>
              <w:t>Non-member: $56Members: $46</w:t>
            </w:r>
          </w:p>
        </w:tc>
        <w:tc>
          <w:tcPr>
            <w:tcW w:w="2335" w:type="dxa"/>
            <w:tcBorders>
              <w:top w:val="single" w:sz="4" w:space="0" w:color="000000"/>
              <w:left w:val="single" w:sz="4" w:space="0" w:color="auto"/>
              <w:bottom w:val="single" w:sz="4" w:space="0" w:color="000000"/>
              <w:right w:val="single" w:sz="4" w:space="0" w:color="auto"/>
            </w:tcBorders>
            <w:shd w:val="clear" w:color="auto" w:fill="auto"/>
            <w:vAlign w:val="center"/>
          </w:tcPr>
          <w:p w14:paraId="5D07E05F" w14:textId="77777777" w:rsidR="006F7281" w:rsidRDefault="006F7281" w:rsidP="00870F68">
            <w:pPr>
              <w:jc w:val="center"/>
              <w:rPr>
                <w:rFonts w:ascii="Aptos Narrow" w:eastAsia="Times New Roman" w:hAnsi="Aptos Narrow" w:cs="Times New Roman"/>
                <w:color w:val="000000"/>
                <w:kern w:val="0"/>
                <w:lang w:eastAsia="en-GB"/>
                <w14:ligatures w14:val="none"/>
              </w:rPr>
            </w:pPr>
            <w:r w:rsidRPr="00D95B48">
              <w:rPr>
                <w:rFonts w:ascii="Aptos Narrow" w:eastAsia="Times New Roman" w:hAnsi="Aptos Narrow" w:cs="Times New Roman"/>
                <w:color w:val="000000"/>
                <w:kern w:val="0"/>
                <w:lang w:eastAsia="en-GB"/>
                <w14:ligatures w14:val="none"/>
              </w:rPr>
              <w:t xml:space="preserve">Saturdays, 10am to 12pm </w:t>
            </w:r>
          </w:p>
          <w:p w14:paraId="12377215" w14:textId="77777777" w:rsidR="006F7281" w:rsidRDefault="006F7281" w:rsidP="00870F68">
            <w:pPr>
              <w:jc w:val="center"/>
              <w:rPr>
                <w:rFonts w:ascii="Aptos Narrow" w:eastAsia="Times New Roman" w:hAnsi="Aptos Narrow" w:cs="Times New Roman"/>
                <w:color w:val="000000"/>
                <w:kern w:val="0"/>
                <w:lang w:eastAsia="en-GB"/>
                <w14:ligatures w14:val="none"/>
              </w:rPr>
            </w:pPr>
          </w:p>
          <w:p w14:paraId="742053BC" w14:textId="77777777" w:rsidR="006F7281" w:rsidRPr="00D95B48" w:rsidRDefault="006F7281" w:rsidP="00870F68">
            <w:pPr>
              <w:jc w:val="center"/>
              <w:rPr>
                <w:rFonts w:ascii="Aptos Narrow" w:eastAsia="Times New Roman" w:hAnsi="Aptos Narrow" w:cs="Times New Roman"/>
                <w:color w:val="000000"/>
                <w:kern w:val="0"/>
                <w:lang w:val="en-AU" w:eastAsia="en-GB"/>
                <w14:ligatures w14:val="none"/>
              </w:rPr>
            </w:pPr>
            <w:r w:rsidRPr="00D95B48">
              <w:rPr>
                <w:rFonts w:ascii="Aptos Narrow" w:eastAsia="Times New Roman" w:hAnsi="Aptos Narrow" w:cs="Times New Roman"/>
                <w:color w:val="000000"/>
                <w:kern w:val="0"/>
                <w:lang w:eastAsia="en-GB"/>
                <w14:ligatures w14:val="none"/>
              </w:rPr>
              <w:t>Saturday 29 June to Saturday 28 June 2025</w:t>
            </w:r>
          </w:p>
        </w:tc>
        <w:tc>
          <w:tcPr>
            <w:tcW w:w="1918" w:type="dxa"/>
            <w:tcBorders>
              <w:top w:val="single" w:sz="4" w:space="0" w:color="000000"/>
              <w:left w:val="single" w:sz="4" w:space="0" w:color="auto"/>
              <w:bottom w:val="single" w:sz="4" w:space="0" w:color="000000"/>
              <w:right w:val="single" w:sz="4" w:space="0" w:color="auto"/>
            </w:tcBorders>
            <w:shd w:val="clear" w:color="auto" w:fill="auto"/>
            <w:vAlign w:val="center"/>
          </w:tcPr>
          <w:p w14:paraId="173957C6" w14:textId="77777777" w:rsidR="006F7281" w:rsidRPr="00D95B48" w:rsidRDefault="006F7281" w:rsidP="00870F68">
            <w:pPr>
              <w:jc w:val="center"/>
              <w:rPr>
                <w:rFonts w:ascii="Aptos Narrow" w:eastAsia="Times New Roman" w:hAnsi="Aptos Narrow" w:cs="Times New Roman"/>
                <w:color w:val="000000"/>
                <w:kern w:val="0"/>
                <w:lang w:val="en-AU" w:eastAsia="en-GB"/>
                <w14:ligatures w14:val="none"/>
              </w:rPr>
            </w:pPr>
            <w:r w:rsidRPr="00D95B48">
              <w:rPr>
                <w:rFonts w:ascii="Aptos Narrow" w:eastAsia="Times New Roman" w:hAnsi="Aptos Narrow" w:cs="Times New Roman"/>
                <w:color w:val="000000"/>
                <w:kern w:val="0"/>
                <w:lang w:val="en-AU" w:eastAsia="en-GB"/>
                <w14:ligatures w14:val="none"/>
              </w:rPr>
              <w:t>Park Rd</w:t>
            </w:r>
            <w:r w:rsidRPr="00D95B48">
              <w:rPr>
                <w:rFonts w:ascii="Aptos Narrow" w:eastAsia="Times New Roman" w:hAnsi="Aptos Narrow" w:cs="Times New Roman"/>
                <w:color w:val="000000"/>
                <w:kern w:val="0"/>
                <w:lang w:val="en-AU" w:eastAsia="en-GB"/>
                <w14:ligatures w14:val="none"/>
              </w:rPr>
              <w:br/>
              <w:t>Alexandria</w:t>
            </w:r>
            <w:r>
              <w:rPr>
                <w:rFonts w:ascii="Aptos Narrow" w:eastAsia="Times New Roman" w:hAnsi="Aptos Narrow" w:cs="Times New Roman"/>
                <w:color w:val="000000"/>
                <w:kern w:val="0"/>
                <w:lang w:val="en-AU" w:eastAsia="en-GB"/>
                <w14:ligatures w14:val="none"/>
              </w:rPr>
              <w:t>,</w:t>
            </w:r>
            <w:r w:rsidRPr="00D95B48">
              <w:rPr>
                <w:rFonts w:ascii="Aptos Narrow" w:eastAsia="Times New Roman" w:hAnsi="Aptos Narrow" w:cs="Times New Roman"/>
                <w:color w:val="000000"/>
                <w:kern w:val="0"/>
                <w:lang w:val="en-AU" w:eastAsia="en-GB"/>
                <w14:ligatures w14:val="none"/>
              </w:rPr>
              <w:t xml:space="preserve"> NSW 2015</w:t>
            </w:r>
            <w:r>
              <w:rPr>
                <w:rFonts w:ascii="Aptos Narrow" w:eastAsia="Times New Roman" w:hAnsi="Aptos Narrow" w:cs="Times New Roman"/>
                <w:color w:val="000000"/>
                <w:kern w:val="0"/>
                <w:lang w:val="en-AU" w:eastAsia="en-GB"/>
                <w14:ligatures w14:val="none"/>
              </w:rPr>
              <w:t xml:space="preserve">, </w:t>
            </w:r>
            <w:r w:rsidRPr="00D95B48">
              <w:rPr>
                <w:rFonts w:ascii="Aptos Narrow" w:eastAsia="Times New Roman" w:hAnsi="Aptos Narrow" w:cs="Times New Roman"/>
                <w:color w:val="000000"/>
                <w:kern w:val="0"/>
                <w:lang w:val="en-AU" w:eastAsia="en-GB"/>
                <w14:ligatures w14:val="none"/>
              </w:rPr>
              <w:t>Australia</w:t>
            </w:r>
          </w:p>
          <w:p w14:paraId="0DE8FFCE" w14:textId="77777777" w:rsidR="006F7281" w:rsidRPr="00A07932" w:rsidRDefault="006F7281" w:rsidP="00870F68">
            <w:pPr>
              <w:jc w:val="center"/>
              <w:rPr>
                <w:rFonts w:ascii="Aptos Narrow" w:eastAsia="Times New Roman" w:hAnsi="Aptos Narrow" w:cs="Times New Roman"/>
                <w:color w:val="000000"/>
                <w:kern w:val="0"/>
                <w:lang w:val="en-AU" w:eastAsia="en-GB"/>
                <w14:ligatures w14:val="none"/>
              </w:rPr>
            </w:pPr>
            <w:r w:rsidRPr="00D95B48">
              <w:rPr>
                <w:rFonts w:ascii="Aptos Narrow" w:eastAsia="Times New Roman" w:hAnsi="Aptos Narrow" w:cs="Times New Roman"/>
                <w:color w:val="000000"/>
                <w:kern w:val="0"/>
                <w:lang w:val="en-AU" w:eastAsia="en-GB"/>
                <w14:ligatures w14:val="none"/>
              </w:rPr>
              <w:t>Alexandria Park Tennis Courts</w:t>
            </w:r>
          </w:p>
        </w:tc>
        <w:tc>
          <w:tcPr>
            <w:tcW w:w="1843" w:type="dxa"/>
            <w:tcBorders>
              <w:top w:val="single" w:sz="4" w:space="0" w:color="000000"/>
              <w:left w:val="single" w:sz="4" w:space="0" w:color="auto"/>
              <w:bottom w:val="single" w:sz="4" w:space="0" w:color="000000"/>
              <w:right w:val="single" w:sz="4" w:space="0" w:color="auto"/>
            </w:tcBorders>
            <w:vAlign w:val="center"/>
          </w:tcPr>
          <w:p w14:paraId="3EAA3024" w14:textId="77777777" w:rsidR="006F7281" w:rsidRDefault="006F7281" w:rsidP="00870F68">
            <w:pPr>
              <w:jc w:val="center"/>
              <w:rPr>
                <w:rFonts w:ascii="Aptos Narrow" w:hAnsi="Aptos Narrow"/>
                <w:color w:val="000000"/>
              </w:rPr>
            </w:pPr>
            <w:r>
              <w:rPr>
                <w:rFonts w:ascii="Aptos Narrow" w:hAnsi="Aptos Narrow"/>
                <w:color w:val="000000"/>
              </w:rPr>
              <w:t xml:space="preserve">Website: </w:t>
            </w:r>
            <w:hyperlink r:id="rId8" w:history="1">
              <w:r w:rsidRPr="00235149">
                <w:rPr>
                  <w:rStyle w:val="Hyperlink"/>
                  <w:rFonts w:ascii="Aptos Narrow" w:hAnsi="Aptos Narrow"/>
                </w:rPr>
                <w:t>https://www.citycommunitytennis.com.au/adult-coaching/adaptive-tennis</w:t>
              </w:r>
            </w:hyperlink>
          </w:p>
          <w:p w14:paraId="2205B8A9" w14:textId="77777777" w:rsidR="006F7281" w:rsidRDefault="006F7281" w:rsidP="00870F68">
            <w:pPr>
              <w:jc w:val="center"/>
              <w:rPr>
                <w:rFonts w:ascii="Aptos Narrow" w:hAnsi="Aptos Narrow"/>
                <w:color w:val="000000"/>
              </w:rPr>
            </w:pPr>
          </w:p>
          <w:p w14:paraId="5089EE3B" w14:textId="77777777" w:rsidR="006F7281" w:rsidRDefault="006F7281" w:rsidP="00870F68">
            <w:pPr>
              <w:jc w:val="center"/>
              <w:rPr>
                <w:rFonts w:ascii="Aptos Narrow" w:hAnsi="Aptos Narrow"/>
                <w:color w:val="000000"/>
              </w:rPr>
            </w:pPr>
            <w:r>
              <w:rPr>
                <w:rFonts w:ascii="Aptos Narrow" w:hAnsi="Aptos Narrow"/>
                <w:color w:val="000000"/>
              </w:rPr>
              <w:t xml:space="preserve">Phone: </w:t>
            </w:r>
          </w:p>
          <w:p w14:paraId="5685282C" w14:textId="77777777" w:rsidR="006F7281" w:rsidRDefault="006F7281" w:rsidP="00870F68">
            <w:pPr>
              <w:jc w:val="center"/>
              <w:rPr>
                <w:rFonts w:ascii="Aptos Narrow" w:hAnsi="Aptos Narrow"/>
                <w:color w:val="000000"/>
              </w:rPr>
            </w:pPr>
            <w:r>
              <w:rPr>
                <w:rFonts w:ascii="Aptos Narrow" w:hAnsi="Aptos Narrow"/>
                <w:color w:val="000000"/>
              </w:rPr>
              <w:t>0433 899 644</w:t>
            </w:r>
          </w:p>
        </w:tc>
      </w:tr>
      <w:tr w:rsidR="006F7281" w:rsidRPr="00080AB5" w14:paraId="640F87F3" w14:textId="77777777" w:rsidTr="00507E33">
        <w:trPr>
          <w:trHeight w:val="5556"/>
        </w:trPr>
        <w:tc>
          <w:tcPr>
            <w:tcW w:w="1560"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68E60785" w14:textId="77777777" w:rsidR="006F7281" w:rsidRDefault="006F7281" w:rsidP="00870F6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International Day of People with a Disability</w:t>
            </w:r>
          </w:p>
          <w:p w14:paraId="5BBB7266" w14:textId="77777777" w:rsidR="006F7281" w:rsidRDefault="006F7281" w:rsidP="00870F6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w:t>
            </w:r>
          </w:p>
          <w:p w14:paraId="4120A146" w14:textId="77777777" w:rsidR="006F7281" w:rsidRDefault="006F7281" w:rsidP="00870F6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t>Adaptive Tennis</w:t>
            </w:r>
          </w:p>
        </w:tc>
        <w:tc>
          <w:tcPr>
            <w:tcW w:w="3402"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1BD7DBB0" w14:textId="77777777" w:rsidR="006F7281" w:rsidRDefault="006F7281" w:rsidP="00870F68">
            <w:pPr>
              <w:jc w:val="center"/>
              <w:rPr>
                <w:rFonts w:ascii="Aptos Narrow" w:hAnsi="Aptos Narrow"/>
                <w:color w:val="000000"/>
                <w:lang w:val="en-AU"/>
              </w:rPr>
            </w:pPr>
            <w:r w:rsidRPr="008A778A">
              <w:rPr>
                <w:rFonts w:ascii="Aptos Narrow" w:hAnsi="Aptos Narrow"/>
                <w:color w:val="000000"/>
                <w:lang w:val="en-AU"/>
              </w:rPr>
              <w:t>In celebration of International Day of People with Disability we are hosting a come and try tennis day.</w:t>
            </w:r>
            <w:r>
              <w:rPr>
                <w:rFonts w:ascii="Aptos Narrow" w:hAnsi="Aptos Narrow"/>
                <w:color w:val="000000"/>
                <w:lang w:val="en-AU"/>
              </w:rPr>
              <w:t xml:space="preserve"> </w:t>
            </w:r>
            <w:r w:rsidRPr="008A778A">
              <w:rPr>
                <w:rFonts w:ascii="Aptos Narrow" w:hAnsi="Aptos Narrow"/>
                <w:color w:val="000000"/>
                <w:lang w:val="en-AU"/>
              </w:rPr>
              <w:t>This event is for anyone with a disability who would like to try tennis in a fun and inclusive environment.</w:t>
            </w:r>
          </w:p>
          <w:p w14:paraId="4313BFEF" w14:textId="77777777" w:rsidR="006F7281" w:rsidRPr="008A778A" w:rsidRDefault="006F7281" w:rsidP="00870F68">
            <w:pPr>
              <w:jc w:val="center"/>
              <w:rPr>
                <w:rFonts w:ascii="Aptos Narrow" w:hAnsi="Aptos Narrow"/>
                <w:color w:val="000000"/>
                <w:lang w:val="en-AU"/>
              </w:rPr>
            </w:pPr>
          </w:p>
          <w:p w14:paraId="67B71B39" w14:textId="77777777" w:rsidR="006F7281" w:rsidRPr="008A778A" w:rsidRDefault="006F7281" w:rsidP="00870F68">
            <w:pPr>
              <w:jc w:val="center"/>
              <w:rPr>
                <w:rFonts w:ascii="Aptos Narrow" w:hAnsi="Aptos Narrow"/>
                <w:color w:val="000000"/>
                <w:lang w:val="en-AU"/>
              </w:rPr>
            </w:pPr>
            <w:r w:rsidRPr="008A778A">
              <w:rPr>
                <w:rFonts w:ascii="Aptos Narrow" w:hAnsi="Aptos Narrow"/>
                <w:color w:val="000000"/>
                <w:lang w:val="en-AU"/>
              </w:rPr>
              <w:t>This event will include:</w:t>
            </w:r>
          </w:p>
          <w:p w14:paraId="769C4D05" w14:textId="77777777" w:rsidR="006F7281" w:rsidRPr="008A778A" w:rsidRDefault="006F7281" w:rsidP="00870F68">
            <w:pPr>
              <w:jc w:val="center"/>
              <w:rPr>
                <w:rFonts w:ascii="Aptos Narrow" w:hAnsi="Aptos Narrow"/>
                <w:color w:val="000000"/>
                <w:lang w:val="en-AU"/>
              </w:rPr>
            </w:pPr>
            <w:r w:rsidRPr="008A778A">
              <w:rPr>
                <w:rFonts w:ascii="Aptos Narrow" w:hAnsi="Aptos Narrow"/>
                <w:color w:val="000000"/>
                <w:lang w:val="en-AU"/>
              </w:rPr>
              <w:t>Blind and low vision tennis</w:t>
            </w:r>
            <w:r w:rsidRPr="008A778A">
              <w:rPr>
                <w:rFonts w:ascii="Aptos Narrow" w:hAnsi="Aptos Narrow"/>
                <w:color w:val="000000"/>
                <w:lang w:val="en-AU"/>
              </w:rPr>
              <w:br/>
              <w:t>Wheelchair tennis</w:t>
            </w:r>
            <w:r w:rsidRPr="008A778A">
              <w:rPr>
                <w:rFonts w:ascii="Aptos Narrow" w:hAnsi="Aptos Narrow"/>
                <w:color w:val="000000"/>
                <w:lang w:val="en-AU"/>
              </w:rPr>
              <w:br/>
              <w:t>Adaptive standing tennis (ambulant people with physical disabilities)</w:t>
            </w:r>
            <w:r w:rsidRPr="008A778A">
              <w:rPr>
                <w:rFonts w:ascii="Aptos Narrow" w:hAnsi="Aptos Narrow"/>
                <w:color w:val="000000"/>
                <w:lang w:val="en-AU"/>
              </w:rPr>
              <w:br/>
              <w:t>Tennis for people who are deaf or hearing impaired</w:t>
            </w:r>
            <w:r w:rsidRPr="008A778A">
              <w:rPr>
                <w:rFonts w:ascii="Aptos Narrow" w:hAnsi="Aptos Narrow"/>
                <w:color w:val="000000"/>
                <w:lang w:val="en-AU"/>
              </w:rPr>
              <w:br/>
              <w:t>Tennis for people who are intellectually impaired.</w:t>
            </w:r>
          </w:p>
          <w:p w14:paraId="6543A78F" w14:textId="77777777" w:rsidR="006F7281" w:rsidRPr="00D95B48" w:rsidRDefault="006F7281" w:rsidP="00870F68">
            <w:pPr>
              <w:jc w:val="center"/>
              <w:rPr>
                <w:rFonts w:ascii="Aptos Narrow" w:hAnsi="Aptos Narrow"/>
                <w:color w:val="000000"/>
              </w:rPr>
            </w:pPr>
          </w:p>
        </w:tc>
        <w:tc>
          <w:tcPr>
            <w:tcW w:w="2335"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6F8004C5" w14:textId="77777777" w:rsidR="006F7281" w:rsidRPr="00D95B48" w:rsidRDefault="006F7281" w:rsidP="00870F68">
            <w:pPr>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30/11/2024 11am-1pm</w:t>
            </w:r>
          </w:p>
        </w:tc>
        <w:tc>
          <w:tcPr>
            <w:tcW w:w="1918"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1D43E205" w14:textId="77777777" w:rsidR="006F7281" w:rsidRPr="00D95B48" w:rsidRDefault="006F7281" w:rsidP="00870F68">
            <w:pPr>
              <w:jc w:val="center"/>
              <w:rPr>
                <w:rFonts w:ascii="Aptos Narrow" w:eastAsia="Times New Roman" w:hAnsi="Aptos Narrow" w:cs="Times New Roman"/>
                <w:color w:val="000000"/>
                <w:kern w:val="0"/>
                <w:lang w:val="en-AU" w:eastAsia="en-GB"/>
                <w14:ligatures w14:val="none"/>
              </w:rPr>
            </w:pPr>
            <w:r w:rsidRPr="008A778A">
              <w:rPr>
                <w:rFonts w:ascii="Aptos Narrow" w:eastAsia="Times New Roman" w:hAnsi="Aptos Narrow" w:cs="Times New Roman"/>
                <w:color w:val="000000"/>
                <w:kern w:val="0"/>
                <w:lang w:eastAsia="en-GB"/>
                <w14:ligatures w14:val="none"/>
              </w:rPr>
              <w:t>Alexandria Park Tennis Courts Alexandria</w:t>
            </w:r>
            <w:r w:rsidRPr="008A778A">
              <w:rPr>
                <w:rFonts w:ascii="Aptos Narrow" w:eastAsia="Times New Roman" w:hAnsi="Aptos Narrow" w:cs="Times New Roman"/>
                <w:color w:val="000000"/>
                <w:kern w:val="0"/>
                <w:lang w:eastAsia="en-GB"/>
                <w14:ligatures w14:val="none"/>
              </w:rPr>
              <w:br/>
              <w:t>Park Road</w:t>
            </w:r>
            <w:r w:rsidRPr="008A778A">
              <w:rPr>
                <w:rFonts w:ascii="Aptos Narrow" w:eastAsia="Times New Roman" w:hAnsi="Aptos Narrow" w:cs="Times New Roman"/>
                <w:color w:val="000000"/>
                <w:kern w:val="0"/>
                <w:lang w:eastAsia="en-GB"/>
                <w14:ligatures w14:val="none"/>
              </w:rPr>
              <w:br/>
              <w:t>Alexandria NSW 2000.</w:t>
            </w:r>
          </w:p>
        </w:tc>
        <w:tc>
          <w:tcPr>
            <w:tcW w:w="1843" w:type="dxa"/>
            <w:tcBorders>
              <w:top w:val="single" w:sz="4" w:space="0" w:color="000000"/>
              <w:left w:val="single" w:sz="4" w:space="0" w:color="auto"/>
              <w:bottom w:val="single" w:sz="4" w:space="0" w:color="000000"/>
              <w:right w:val="single" w:sz="4" w:space="0" w:color="auto"/>
            </w:tcBorders>
            <w:shd w:val="clear" w:color="auto" w:fill="DAE9F7" w:themeFill="text2" w:themeFillTint="1A"/>
            <w:vAlign w:val="center"/>
          </w:tcPr>
          <w:p w14:paraId="50429562" w14:textId="77777777" w:rsidR="006F7281" w:rsidRDefault="006F7281" w:rsidP="00870F68">
            <w:pPr>
              <w:jc w:val="center"/>
              <w:rPr>
                <w:rFonts w:ascii="Aptos Narrow" w:hAnsi="Aptos Narrow"/>
                <w:color w:val="000000"/>
              </w:rPr>
            </w:pPr>
            <w:r>
              <w:rPr>
                <w:rFonts w:ascii="Aptos Narrow" w:hAnsi="Aptos Narrow"/>
                <w:color w:val="000000"/>
              </w:rPr>
              <w:t xml:space="preserve">Email: </w:t>
            </w:r>
            <w:hyperlink r:id="rId9" w:history="1">
              <w:r w:rsidRPr="008A778A">
                <w:rPr>
                  <w:rStyle w:val="Hyperlink"/>
                  <w:rFonts w:ascii="Aptos Narrow" w:hAnsi="Aptos Narrow"/>
                </w:rPr>
                <w:t>marita@citycommunitytennis.com.au</w:t>
              </w:r>
            </w:hyperlink>
            <w:r w:rsidRPr="008A778A">
              <w:rPr>
                <w:rFonts w:ascii="Aptos Narrow" w:hAnsi="Aptos Narrow"/>
                <w:color w:val="000000"/>
              </w:rPr>
              <w:br/>
            </w:r>
            <w:r>
              <w:rPr>
                <w:rFonts w:ascii="Aptos Narrow" w:hAnsi="Aptos Narrow"/>
                <w:color w:val="000000"/>
              </w:rPr>
              <w:t>Phone:</w:t>
            </w:r>
          </w:p>
          <w:p w14:paraId="2569B9F4" w14:textId="77777777" w:rsidR="006F7281" w:rsidRDefault="006F7281" w:rsidP="00870F68">
            <w:pPr>
              <w:jc w:val="center"/>
              <w:rPr>
                <w:rFonts w:ascii="Aptos Narrow" w:hAnsi="Aptos Narrow"/>
                <w:color w:val="000000"/>
              </w:rPr>
            </w:pPr>
            <w:r w:rsidRPr="008A778A">
              <w:rPr>
                <w:rFonts w:ascii="Aptos Narrow" w:hAnsi="Aptos Narrow"/>
                <w:color w:val="000000"/>
              </w:rPr>
              <w:t>0433899644</w:t>
            </w:r>
          </w:p>
        </w:tc>
      </w:tr>
      <w:tr w:rsidR="006F7281" w:rsidRPr="00080AB5" w14:paraId="67C227D5" w14:textId="77777777" w:rsidTr="00870F68">
        <w:trPr>
          <w:trHeight w:val="5556"/>
        </w:trPr>
        <w:tc>
          <w:tcPr>
            <w:tcW w:w="1560" w:type="dxa"/>
            <w:tcBorders>
              <w:top w:val="single" w:sz="4" w:space="0" w:color="000000"/>
              <w:left w:val="single" w:sz="4" w:space="0" w:color="auto"/>
              <w:bottom w:val="single" w:sz="4" w:space="0" w:color="auto"/>
              <w:right w:val="single" w:sz="4" w:space="0" w:color="auto"/>
            </w:tcBorders>
            <w:shd w:val="clear" w:color="auto" w:fill="auto"/>
            <w:vAlign w:val="center"/>
          </w:tcPr>
          <w:p w14:paraId="42DF6BF7" w14:textId="77777777" w:rsidR="006F7281" w:rsidRDefault="006F7281" w:rsidP="00870F68">
            <w:pPr>
              <w:jc w:val="center"/>
              <w:rPr>
                <w:rFonts w:ascii="Aptos Narrow" w:eastAsia="Times New Roman" w:hAnsi="Aptos Narrow" w:cs="Times New Roman"/>
                <w:b/>
                <w:bCs/>
                <w:color w:val="000000"/>
                <w:kern w:val="0"/>
                <w:lang w:val="en-AU" w:eastAsia="en-GB"/>
                <w14:ligatures w14:val="none"/>
              </w:rPr>
            </w:pPr>
            <w:r>
              <w:rPr>
                <w:rFonts w:ascii="Aptos Narrow" w:eastAsia="Times New Roman" w:hAnsi="Aptos Narrow" w:cs="Times New Roman"/>
                <w:b/>
                <w:bCs/>
                <w:color w:val="000000"/>
                <w:kern w:val="0"/>
                <w:lang w:val="en-AU" w:eastAsia="en-GB"/>
                <w14:ligatures w14:val="none"/>
              </w:rPr>
              <w:lastRenderedPageBreak/>
              <w:t>Wheelchair Basketball Come &amp; try</w:t>
            </w:r>
          </w:p>
        </w:tc>
        <w:tc>
          <w:tcPr>
            <w:tcW w:w="7655"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14:paraId="103DB1C8" w14:textId="77777777" w:rsidR="006F7281" w:rsidRDefault="006F7281" w:rsidP="00870F68">
            <w:pPr>
              <w:jc w:val="center"/>
              <w:rPr>
                <w:rFonts w:ascii="Aptos Narrow" w:hAnsi="Aptos Narrow"/>
                <w:color w:val="000000"/>
              </w:rPr>
            </w:pPr>
            <w:r>
              <w:rPr>
                <w:rFonts w:ascii="Aptos Narrow" w:hAnsi="Aptos Narrow"/>
                <w:color w:val="000000"/>
              </w:rPr>
              <w:t xml:space="preserve">Events not yet released for 2025. See the website or contacts provided for additional information. </w:t>
            </w:r>
          </w:p>
          <w:p w14:paraId="29DA1156" w14:textId="77777777" w:rsidR="006F7281" w:rsidRPr="00D95B48" w:rsidRDefault="006F7281" w:rsidP="00870F68">
            <w:pPr>
              <w:jc w:val="center"/>
              <w:rPr>
                <w:rFonts w:ascii="Aptos Narrow" w:eastAsia="Times New Roman" w:hAnsi="Aptos Narrow" w:cs="Times New Roman"/>
                <w:color w:val="000000"/>
                <w:kern w:val="0"/>
                <w:lang w:val="en-AU" w:eastAsia="en-GB"/>
                <w14:ligatures w14:val="none"/>
              </w:rPr>
            </w:pPr>
          </w:p>
        </w:tc>
        <w:tc>
          <w:tcPr>
            <w:tcW w:w="1843" w:type="dxa"/>
            <w:tcBorders>
              <w:top w:val="single" w:sz="4" w:space="0" w:color="000000"/>
              <w:left w:val="single" w:sz="4" w:space="0" w:color="auto"/>
              <w:bottom w:val="single" w:sz="4" w:space="0" w:color="000000"/>
              <w:right w:val="single" w:sz="4" w:space="0" w:color="auto"/>
            </w:tcBorders>
            <w:vAlign w:val="center"/>
          </w:tcPr>
          <w:p w14:paraId="2DD7D541" w14:textId="77777777" w:rsidR="006F7281" w:rsidRPr="00A4102F" w:rsidRDefault="006F7281" w:rsidP="00870F68">
            <w:pPr>
              <w:jc w:val="center"/>
              <w:rPr>
                <w:rFonts w:ascii="Aptos Narrow" w:hAnsi="Aptos Narrow"/>
                <w:color w:val="000000"/>
                <w:lang w:val="en-AU"/>
              </w:rPr>
            </w:pPr>
            <w:r w:rsidRPr="00A4102F">
              <w:rPr>
                <w:rFonts w:ascii="Aptos Narrow" w:hAnsi="Aptos Narrow"/>
                <w:b/>
                <w:bCs/>
                <w:color w:val="000000"/>
                <w:lang w:val="en-AU"/>
              </w:rPr>
              <w:t>Sports Co-ordinator</w:t>
            </w:r>
          </w:p>
          <w:p w14:paraId="4C1CDD41" w14:textId="77777777" w:rsidR="006F7281" w:rsidRPr="00A4102F" w:rsidRDefault="006F7281" w:rsidP="00870F68">
            <w:pPr>
              <w:jc w:val="center"/>
              <w:rPr>
                <w:rFonts w:ascii="Aptos Narrow" w:hAnsi="Aptos Narrow"/>
                <w:color w:val="000000"/>
                <w:lang w:val="en-AU"/>
              </w:rPr>
            </w:pPr>
            <w:r w:rsidRPr="00A4102F">
              <w:rPr>
                <w:rFonts w:ascii="Aptos Narrow" w:hAnsi="Aptos Narrow"/>
                <w:color w:val="000000"/>
                <w:lang w:val="en-AU"/>
              </w:rPr>
              <w:t xml:space="preserve">Marta </w:t>
            </w:r>
            <w:proofErr w:type="spellStart"/>
            <w:r w:rsidRPr="00A4102F">
              <w:rPr>
                <w:rFonts w:ascii="Aptos Narrow" w:hAnsi="Aptos Narrow"/>
                <w:color w:val="000000"/>
                <w:lang w:val="en-AU"/>
              </w:rPr>
              <w:t>Myhill</w:t>
            </w:r>
            <w:proofErr w:type="spellEnd"/>
            <w:r w:rsidRPr="00A4102F">
              <w:rPr>
                <w:rFonts w:ascii="Aptos Narrow" w:hAnsi="Aptos Narrow"/>
                <w:color w:val="000000"/>
                <w:lang w:val="en-AU"/>
              </w:rPr>
              <w:br/>
              <w:t>E: </w:t>
            </w:r>
            <w:hyperlink r:id="rId10" w:history="1">
              <w:r w:rsidRPr="00A4102F">
                <w:rPr>
                  <w:rStyle w:val="Hyperlink"/>
                  <w:rFonts w:ascii="Aptos Narrow" w:hAnsi="Aptos Narrow"/>
                  <w:lang w:val="en-AU"/>
                </w:rPr>
                <w:t>Martam@wsnsw.org.au</w:t>
              </w:r>
            </w:hyperlink>
            <w:r w:rsidRPr="00A4102F">
              <w:rPr>
                <w:rFonts w:ascii="Aptos Narrow" w:hAnsi="Aptos Narrow"/>
                <w:color w:val="000000"/>
                <w:lang w:val="en-AU"/>
              </w:rPr>
              <w:br/>
              <w:t>P: 0408 358 605</w:t>
            </w:r>
          </w:p>
          <w:p w14:paraId="0A60DAC3" w14:textId="77777777" w:rsidR="006F7281" w:rsidRDefault="006F7281" w:rsidP="00870F68">
            <w:pPr>
              <w:jc w:val="center"/>
              <w:rPr>
                <w:rFonts w:ascii="Aptos Narrow" w:hAnsi="Aptos Narrow"/>
                <w:b/>
                <w:bCs/>
                <w:color w:val="000000"/>
                <w:lang w:val="en-AU"/>
              </w:rPr>
            </w:pPr>
          </w:p>
          <w:p w14:paraId="40B51DA4" w14:textId="77777777" w:rsidR="006F7281" w:rsidRPr="00A4102F" w:rsidRDefault="006F7281" w:rsidP="00870F68">
            <w:pPr>
              <w:jc w:val="center"/>
              <w:rPr>
                <w:rFonts w:ascii="Aptos Narrow" w:hAnsi="Aptos Narrow"/>
                <w:color w:val="000000"/>
                <w:lang w:val="en-AU"/>
              </w:rPr>
            </w:pPr>
            <w:r w:rsidRPr="00A4102F">
              <w:rPr>
                <w:rFonts w:ascii="Aptos Narrow" w:hAnsi="Aptos Narrow"/>
                <w:b/>
                <w:bCs/>
                <w:color w:val="000000"/>
                <w:lang w:val="en-AU"/>
              </w:rPr>
              <w:t>Head of Sport</w:t>
            </w:r>
          </w:p>
          <w:p w14:paraId="7F3EFC42" w14:textId="77777777" w:rsidR="006F7281" w:rsidRPr="00A4102F" w:rsidRDefault="006F7281" w:rsidP="00870F68">
            <w:pPr>
              <w:jc w:val="center"/>
              <w:rPr>
                <w:rFonts w:ascii="Aptos Narrow" w:hAnsi="Aptos Narrow"/>
                <w:color w:val="000000"/>
                <w:lang w:val="en-AU"/>
              </w:rPr>
            </w:pPr>
            <w:r w:rsidRPr="00A4102F">
              <w:rPr>
                <w:rFonts w:ascii="Aptos Narrow" w:hAnsi="Aptos Narrow"/>
                <w:color w:val="000000"/>
                <w:lang w:val="en-AU"/>
              </w:rPr>
              <w:t>David Pope</w:t>
            </w:r>
            <w:r w:rsidRPr="00A4102F">
              <w:rPr>
                <w:rFonts w:ascii="Aptos Narrow" w:hAnsi="Aptos Narrow"/>
                <w:color w:val="000000"/>
                <w:lang w:val="en-AU"/>
              </w:rPr>
              <w:br/>
              <w:t>E: </w:t>
            </w:r>
            <w:hyperlink r:id="rId11" w:history="1">
              <w:r w:rsidRPr="00A4102F">
                <w:rPr>
                  <w:rStyle w:val="Hyperlink"/>
                  <w:rFonts w:ascii="Aptos Narrow" w:hAnsi="Aptos Narrow"/>
                  <w:lang w:val="en-AU"/>
                </w:rPr>
                <w:t>davidp@wsnsw.org.au</w:t>
              </w:r>
            </w:hyperlink>
            <w:r w:rsidRPr="00A4102F">
              <w:rPr>
                <w:rFonts w:ascii="Aptos Narrow" w:hAnsi="Aptos Narrow"/>
                <w:color w:val="000000"/>
                <w:lang w:val="en-AU"/>
              </w:rPr>
              <w:br/>
              <w:t>P: 0488 980 203</w:t>
            </w:r>
          </w:p>
          <w:p w14:paraId="2E606E75" w14:textId="77777777" w:rsidR="006F7281" w:rsidRDefault="006F7281" w:rsidP="00870F68">
            <w:pPr>
              <w:jc w:val="center"/>
              <w:rPr>
                <w:rFonts w:ascii="Aptos Narrow" w:hAnsi="Aptos Narrow"/>
                <w:color w:val="000000"/>
              </w:rPr>
            </w:pPr>
          </w:p>
          <w:p w14:paraId="447A495B" w14:textId="77777777" w:rsidR="006F7281" w:rsidRDefault="006F7281" w:rsidP="00870F68">
            <w:pPr>
              <w:jc w:val="center"/>
              <w:rPr>
                <w:rFonts w:ascii="Aptos Narrow" w:hAnsi="Aptos Narrow"/>
                <w:color w:val="000000"/>
              </w:rPr>
            </w:pPr>
            <w:r>
              <w:rPr>
                <w:rFonts w:ascii="Aptos Narrow" w:hAnsi="Aptos Narrow"/>
                <w:color w:val="000000"/>
              </w:rPr>
              <w:t xml:space="preserve">Website: </w:t>
            </w:r>
            <w:hyperlink r:id="rId12" w:history="1">
              <w:r w:rsidRPr="00235149">
                <w:rPr>
                  <w:rStyle w:val="Hyperlink"/>
                  <w:rFonts w:ascii="Aptos Narrow" w:hAnsi="Aptos Narrow"/>
                </w:rPr>
                <w:t>https://www.wsnsw.org.au/play-sport/wheelchair-basketball</w:t>
              </w:r>
            </w:hyperlink>
          </w:p>
          <w:p w14:paraId="225D1382" w14:textId="77777777" w:rsidR="006F7281" w:rsidRDefault="006F7281" w:rsidP="00870F68">
            <w:pPr>
              <w:jc w:val="center"/>
              <w:rPr>
                <w:rFonts w:ascii="Aptos Narrow" w:hAnsi="Aptos Narrow"/>
                <w:color w:val="000000"/>
              </w:rPr>
            </w:pPr>
          </w:p>
        </w:tc>
      </w:tr>
    </w:tbl>
    <w:p w14:paraId="1E7F0CC5" w14:textId="77777777" w:rsidR="006F7281" w:rsidRPr="00B56D7B" w:rsidRDefault="006F7281" w:rsidP="006F7281">
      <w:pPr>
        <w:rPr>
          <w:lang w:val="en-AU"/>
        </w:rPr>
      </w:pPr>
    </w:p>
    <w:p w14:paraId="25DA2C5E" w14:textId="77777777" w:rsidR="00430C83" w:rsidRDefault="006F7281">
      <w:pPr>
        <w:rPr>
          <w:color w:val="215E99" w:themeColor="text2" w:themeTint="BF"/>
          <w:sz w:val="40"/>
          <w:szCs w:val="40"/>
        </w:rPr>
      </w:pPr>
      <w:r w:rsidRPr="00D3281C">
        <w:rPr>
          <w:color w:val="215E99" w:themeColor="text2" w:themeTint="BF"/>
          <w:sz w:val="40"/>
          <w:szCs w:val="40"/>
        </w:rPr>
        <w:t xml:space="preserve">Helpful </w:t>
      </w:r>
      <w:r w:rsidR="00D3281C" w:rsidRPr="00D3281C">
        <w:rPr>
          <w:color w:val="215E99" w:themeColor="text2" w:themeTint="BF"/>
          <w:sz w:val="40"/>
          <w:szCs w:val="40"/>
        </w:rPr>
        <w:t>Websites</w:t>
      </w:r>
      <w:r w:rsidR="00430C83">
        <w:rPr>
          <w:color w:val="215E99" w:themeColor="text2" w:themeTint="BF"/>
          <w:sz w:val="40"/>
          <w:szCs w:val="40"/>
        </w:rPr>
        <w:t xml:space="preserve"> </w:t>
      </w:r>
    </w:p>
    <w:p w14:paraId="0793987A" w14:textId="444D44CE" w:rsidR="00430C83" w:rsidRPr="00430C83" w:rsidRDefault="00430C83">
      <w:pPr>
        <w:rPr>
          <w:color w:val="215E99" w:themeColor="text2" w:themeTint="BF"/>
          <w:sz w:val="28"/>
          <w:szCs w:val="28"/>
        </w:rPr>
      </w:pPr>
      <w:r>
        <w:rPr>
          <w:color w:val="215E99" w:themeColor="text2" w:themeTint="BF"/>
          <w:sz w:val="28"/>
          <w:szCs w:val="28"/>
        </w:rPr>
        <w:t>M</w:t>
      </w:r>
      <w:r w:rsidRPr="00430C83">
        <w:rPr>
          <w:color w:val="215E99" w:themeColor="text2" w:themeTint="BF"/>
          <w:sz w:val="28"/>
          <w:szCs w:val="28"/>
        </w:rPr>
        <w:t>any sports are yet to release event schedules for 2025</w:t>
      </w:r>
    </w:p>
    <w:p w14:paraId="7CB19A9A" w14:textId="58F3BC52" w:rsidR="006F7281" w:rsidRPr="00D3281C" w:rsidRDefault="006F7281">
      <w:pPr>
        <w:rPr>
          <w:sz w:val="28"/>
          <w:szCs w:val="28"/>
        </w:rPr>
      </w:pPr>
      <w:r w:rsidRPr="00D3281C">
        <w:rPr>
          <w:b/>
          <w:bCs/>
          <w:sz w:val="28"/>
          <w:szCs w:val="28"/>
        </w:rPr>
        <w:t>Wheelchair Sports NSW/ACT</w:t>
      </w:r>
      <w:r w:rsidRPr="00D3281C">
        <w:rPr>
          <w:sz w:val="28"/>
          <w:szCs w:val="28"/>
        </w:rPr>
        <w:t xml:space="preserve">: </w:t>
      </w:r>
      <w:hyperlink r:id="rId13" w:history="1">
        <w:r w:rsidRPr="00D3281C">
          <w:rPr>
            <w:rStyle w:val="Hyperlink"/>
            <w:sz w:val="28"/>
            <w:szCs w:val="28"/>
          </w:rPr>
          <w:t>https://www.wsnsw.org.au/</w:t>
        </w:r>
      </w:hyperlink>
    </w:p>
    <w:p w14:paraId="32407B3E" w14:textId="74763303" w:rsidR="006F7281" w:rsidRPr="00D3281C" w:rsidRDefault="006F7281">
      <w:pPr>
        <w:rPr>
          <w:b/>
          <w:bCs/>
          <w:sz w:val="28"/>
          <w:szCs w:val="28"/>
          <w:lang w:val="en-AU"/>
        </w:rPr>
      </w:pPr>
      <w:r w:rsidRPr="00D3281C">
        <w:rPr>
          <w:b/>
          <w:bCs/>
          <w:sz w:val="28"/>
          <w:szCs w:val="28"/>
        </w:rPr>
        <w:t>NSW Government</w:t>
      </w:r>
      <w:r w:rsidRPr="00D3281C">
        <w:rPr>
          <w:sz w:val="28"/>
          <w:szCs w:val="28"/>
        </w:rPr>
        <w:t xml:space="preserve">: </w:t>
      </w:r>
      <w:hyperlink r:id="rId14" w:history="1">
        <w:r w:rsidRPr="00D3281C">
          <w:rPr>
            <w:rStyle w:val="Hyperlink"/>
            <w:sz w:val="28"/>
            <w:szCs w:val="28"/>
          </w:rPr>
          <w:t>https://www.sport.nsw.gov.au/find-a-sport/sport-for-people-disability</w:t>
        </w:r>
      </w:hyperlink>
    </w:p>
    <w:p w14:paraId="7DD207D2" w14:textId="5A2375B3" w:rsidR="006F7281" w:rsidRPr="00D3281C" w:rsidRDefault="006F7281">
      <w:pPr>
        <w:rPr>
          <w:sz w:val="28"/>
          <w:szCs w:val="28"/>
        </w:rPr>
      </w:pPr>
      <w:r w:rsidRPr="00D3281C">
        <w:rPr>
          <w:b/>
          <w:bCs/>
          <w:sz w:val="28"/>
          <w:szCs w:val="28"/>
        </w:rPr>
        <w:t>Disability Sports Australia</w:t>
      </w:r>
      <w:r w:rsidRPr="00D3281C">
        <w:rPr>
          <w:sz w:val="28"/>
          <w:szCs w:val="28"/>
        </w:rPr>
        <w:t xml:space="preserve">: </w:t>
      </w:r>
      <w:hyperlink r:id="rId15" w:history="1">
        <w:r w:rsidRPr="00D3281C">
          <w:rPr>
            <w:rStyle w:val="Hyperlink"/>
            <w:sz w:val="28"/>
            <w:szCs w:val="28"/>
          </w:rPr>
          <w:t>https://www.sports.org.au/</w:t>
        </w:r>
      </w:hyperlink>
    </w:p>
    <w:p w14:paraId="2EC22471" w14:textId="77777777" w:rsidR="006F7281" w:rsidRPr="00D3281C" w:rsidRDefault="006F7281">
      <w:pPr>
        <w:rPr>
          <w:sz w:val="28"/>
          <w:szCs w:val="28"/>
        </w:rPr>
      </w:pPr>
    </w:p>
    <w:p w14:paraId="631001BD" w14:textId="77777777" w:rsidR="006F7281" w:rsidRDefault="006F7281"/>
    <w:sectPr w:rsidR="006F7281" w:rsidSect="00174D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81"/>
    <w:rsid w:val="00174DE2"/>
    <w:rsid w:val="00280930"/>
    <w:rsid w:val="00430C83"/>
    <w:rsid w:val="00507E33"/>
    <w:rsid w:val="006F7281"/>
    <w:rsid w:val="00C26D14"/>
    <w:rsid w:val="00D3281C"/>
    <w:rsid w:val="00D96F52"/>
    <w:rsid w:val="00E676F7"/>
    <w:rsid w:val="00EC5803"/>
    <w:rsid w:val="00F12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50C4"/>
  <w14:defaultImageDpi w14:val="32767"/>
  <w15:chartTrackingRefBased/>
  <w15:docId w15:val="{0E9A942F-6B83-D146-9CAE-9CBF0C5D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F7281"/>
  </w:style>
  <w:style w:type="paragraph" w:styleId="Heading1">
    <w:name w:val="heading 1"/>
    <w:basedOn w:val="Normal"/>
    <w:next w:val="Normal"/>
    <w:link w:val="Heading1Char"/>
    <w:uiPriority w:val="9"/>
    <w:qFormat/>
    <w:rsid w:val="006F7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2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2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2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2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2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2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2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2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2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2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281"/>
    <w:rPr>
      <w:rFonts w:eastAsiaTheme="majorEastAsia" w:cstheme="majorBidi"/>
      <w:color w:val="272727" w:themeColor="text1" w:themeTint="D8"/>
    </w:rPr>
  </w:style>
  <w:style w:type="paragraph" w:styleId="Title">
    <w:name w:val="Title"/>
    <w:basedOn w:val="Normal"/>
    <w:next w:val="Normal"/>
    <w:link w:val="TitleChar"/>
    <w:uiPriority w:val="10"/>
    <w:qFormat/>
    <w:rsid w:val="006F72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2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2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7281"/>
    <w:rPr>
      <w:i/>
      <w:iCs/>
      <w:color w:val="404040" w:themeColor="text1" w:themeTint="BF"/>
    </w:rPr>
  </w:style>
  <w:style w:type="paragraph" w:styleId="ListParagraph">
    <w:name w:val="List Paragraph"/>
    <w:basedOn w:val="Normal"/>
    <w:uiPriority w:val="34"/>
    <w:qFormat/>
    <w:rsid w:val="006F7281"/>
    <w:pPr>
      <w:ind w:left="720"/>
      <w:contextualSpacing/>
    </w:pPr>
  </w:style>
  <w:style w:type="character" w:styleId="IntenseEmphasis">
    <w:name w:val="Intense Emphasis"/>
    <w:basedOn w:val="DefaultParagraphFont"/>
    <w:uiPriority w:val="21"/>
    <w:qFormat/>
    <w:rsid w:val="006F7281"/>
    <w:rPr>
      <w:i/>
      <w:iCs/>
      <w:color w:val="0F4761" w:themeColor="accent1" w:themeShade="BF"/>
    </w:rPr>
  </w:style>
  <w:style w:type="paragraph" w:styleId="IntenseQuote">
    <w:name w:val="Intense Quote"/>
    <w:basedOn w:val="Normal"/>
    <w:next w:val="Normal"/>
    <w:link w:val="IntenseQuoteChar"/>
    <w:uiPriority w:val="30"/>
    <w:qFormat/>
    <w:rsid w:val="006F7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81"/>
    <w:rPr>
      <w:i/>
      <w:iCs/>
      <w:color w:val="0F4761" w:themeColor="accent1" w:themeShade="BF"/>
    </w:rPr>
  </w:style>
  <w:style w:type="character" w:styleId="IntenseReference">
    <w:name w:val="Intense Reference"/>
    <w:basedOn w:val="DefaultParagraphFont"/>
    <w:uiPriority w:val="32"/>
    <w:qFormat/>
    <w:rsid w:val="006F7281"/>
    <w:rPr>
      <w:b/>
      <w:bCs/>
      <w:smallCaps/>
      <w:color w:val="0F4761" w:themeColor="accent1" w:themeShade="BF"/>
      <w:spacing w:val="5"/>
    </w:rPr>
  </w:style>
  <w:style w:type="character" w:styleId="Hyperlink">
    <w:name w:val="Hyperlink"/>
    <w:basedOn w:val="DefaultParagraphFont"/>
    <w:uiPriority w:val="99"/>
    <w:unhideWhenUsed/>
    <w:rsid w:val="006F7281"/>
    <w:rPr>
      <w:color w:val="0000FF"/>
      <w:u w:val="single"/>
    </w:rPr>
  </w:style>
  <w:style w:type="character" w:styleId="UnresolvedMention">
    <w:name w:val="Unresolved Mention"/>
    <w:basedOn w:val="DefaultParagraphFont"/>
    <w:uiPriority w:val="99"/>
    <w:rsid w:val="006F7281"/>
    <w:rPr>
      <w:color w:val="605E5C"/>
      <w:shd w:val="clear" w:color="auto" w:fill="E1DFDD"/>
    </w:rPr>
  </w:style>
  <w:style w:type="character" w:styleId="FollowedHyperlink">
    <w:name w:val="FollowedHyperlink"/>
    <w:basedOn w:val="DefaultParagraphFont"/>
    <w:uiPriority w:val="99"/>
    <w:semiHidden/>
    <w:unhideWhenUsed/>
    <w:rsid w:val="006F72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8186">
      <w:bodyDiv w:val="1"/>
      <w:marLeft w:val="0"/>
      <w:marRight w:val="0"/>
      <w:marTop w:val="0"/>
      <w:marBottom w:val="0"/>
      <w:divBdr>
        <w:top w:val="none" w:sz="0" w:space="0" w:color="auto"/>
        <w:left w:val="none" w:sz="0" w:space="0" w:color="auto"/>
        <w:bottom w:val="none" w:sz="0" w:space="0" w:color="auto"/>
        <w:right w:val="none" w:sz="0" w:space="0" w:color="auto"/>
      </w:divBdr>
    </w:div>
    <w:div w:id="8795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communitytennis.com.au/adult-coaching/adaptive-tennis" TargetMode="External"/><Relationship Id="rId13" Type="http://schemas.openxmlformats.org/officeDocument/2006/relationships/hyperlink" Target="https://www.wsnsw.org.au/" TargetMode="External"/><Relationship Id="rId3" Type="http://schemas.openxmlformats.org/officeDocument/2006/relationships/webSettings" Target="webSettings.xml"/><Relationship Id="rId7" Type="http://schemas.openxmlformats.org/officeDocument/2006/relationships/hyperlink" Target="https://www.paralympic.org.au/news/" TargetMode="External"/><Relationship Id="rId12" Type="http://schemas.openxmlformats.org/officeDocument/2006/relationships/hyperlink" Target="https://www.wsnsw.org.au/play-sport/wheelchair-basketbal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isd@sports.org.au" TargetMode="External"/><Relationship Id="rId11" Type="http://schemas.openxmlformats.org/officeDocument/2006/relationships/hyperlink" Target="mailto:davidp@wsnsw.org.au" TargetMode="External"/><Relationship Id="rId5" Type="http://schemas.openxmlformats.org/officeDocument/2006/relationships/hyperlink" Target="https://www.activateinclusion.com.au/events-1" TargetMode="External"/><Relationship Id="rId15" Type="http://schemas.openxmlformats.org/officeDocument/2006/relationships/hyperlink" Target="https://www.sports.org.au/" TargetMode="External"/><Relationship Id="rId10" Type="http://schemas.openxmlformats.org/officeDocument/2006/relationships/hyperlink" Target="mailto:Martam@wsnsw.org.au" TargetMode="External"/><Relationship Id="rId4" Type="http://schemas.openxmlformats.org/officeDocument/2006/relationships/hyperlink" Target="mailto:sydneyinnerwest.sport@specialolympics.com.au" TargetMode="External"/><Relationship Id="rId9" Type="http://schemas.openxmlformats.org/officeDocument/2006/relationships/hyperlink" Target="mailto:marita@citycommunitytennis.com.au" TargetMode="External"/><Relationship Id="rId14" Type="http://schemas.openxmlformats.org/officeDocument/2006/relationships/hyperlink" Target="https://www.sport.nsw.gov.au/find-a-sport/sport-for-people-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598</Words>
  <Characters>3412</Characters>
  <Application>Microsoft Office Word</Application>
  <DocSecurity>4</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Ceroni</dc:creator>
  <cp:keywords/>
  <dc:description/>
  <cp:lastModifiedBy>Kate Purcell</cp:lastModifiedBy>
  <cp:revision>2</cp:revision>
  <dcterms:created xsi:type="dcterms:W3CDTF">2024-12-02T06:56:00Z</dcterms:created>
  <dcterms:modified xsi:type="dcterms:W3CDTF">2024-12-02T06:56:00Z</dcterms:modified>
</cp:coreProperties>
</file>